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5DE9" w14:textId="77777777" w:rsidR="007C201F" w:rsidRDefault="007C201F" w:rsidP="000C40FD">
      <w:pPr>
        <w:pStyle w:val="Heading1"/>
        <w:rPr>
          <w:rFonts w:ascii="Arial Narrow" w:hAnsi="Arial Narrow"/>
        </w:rPr>
      </w:pPr>
      <w:r>
        <w:rPr>
          <w:rFonts w:ascii="Arial Narrow" w:hAnsi="Arial Narrow"/>
        </w:rPr>
        <w:t>GOVERNMENT OF THE DISTRICT OF COLUMBIA</w:t>
      </w:r>
    </w:p>
    <w:p w14:paraId="2BCB7A9A" w14:textId="77777777" w:rsidR="007C201F" w:rsidRDefault="007C201F" w:rsidP="000C40FD">
      <w:pPr>
        <w:pStyle w:val="Heading2"/>
        <w:rPr>
          <w:sz w:val="22"/>
        </w:rPr>
      </w:pPr>
      <w:r>
        <w:rPr>
          <w:sz w:val="22"/>
        </w:rPr>
        <w:t>OFFICE OF THE CHIEF FINANCIAL OFFICER</w:t>
      </w:r>
    </w:p>
    <w:p w14:paraId="382B404F" w14:textId="77777777" w:rsidR="007C201F" w:rsidRDefault="007C201F" w:rsidP="000C40FD">
      <w:pPr>
        <w:jc w:val="center"/>
        <w:rPr>
          <w:rFonts w:ascii="Arial Narrow" w:hAnsi="Arial Narrow"/>
          <w:b/>
          <w:bCs/>
          <w:sz w:val="22"/>
        </w:rPr>
      </w:pPr>
      <w:r>
        <w:rPr>
          <w:rFonts w:ascii="Arial Narrow" w:hAnsi="Arial Narrow"/>
          <w:b/>
          <w:bCs/>
          <w:sz w:val="22"/>
        </w:rPr>
        <w:t>OFFICE OF TAX REVENUE</w:t>
      </w:r>
    </w:p>
    <w:p w14:paraId="6E4EF2C9" w14:textId="77777777" w:rsidR="007C201F" w:rsidRDefault="007C201F" w:rsidP="000C40FD">
      <w:pPr>
        <w:jc w:val="center"/>
      </w:pPr>
    </w:p>
    <w:p w14:paraId="65C4EBEC" w14:textId="77777777" w:rsidR="007C201F" w:rsidRDefault="007C201F" w:rsidP="000C40FD">
      <w:pPr>
        <w:jc w:val="center"/>
      </w:pPr>
      <w:r>
        <w:rPr>
          <w:noProof/>
        </w:rPr>
        <w:drawing>
          <wp:inline distT="0" distB="0" distL="0" distR="0" wp14:anchorId="0BEF3860" wp14:editId="73528487">
            <wp:extent cx="847725" cy="638175"/>
            <wp:effectExtent l="0" t="0" r="9525" b="9525"/>
            <wp:docPr id="15" name="Picture 15" descr="dc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l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638175"/>
                    </a:xfrm>
                    <a:prstGeom prst="rect">
                      <a:avLst/>
                    </a:prstGeom>
                    <a:noFill/>
                    <a:ln>
                      <a:noFill/>
                    </a:ln>
                  </pic:spPr>
                </pic:pic>
              </a:graphicData>
            </a:graphic>
          </wp:inline>
        </w:drawing>
      </w:r>
    </w:p>
    <w:p w14:paraId="4E9BB3F2" w14:textId="77777777" w:rsidR="007C201F" w:rsidRDefault="007C201F" w:rsidP="000C40FD">
      <w:pPr>
        <w:pStyle w:val="Heading1"/>
        <w:rPr>
          <w:sz w:val="32"/>
        </w:rPr>
      </w:pPr>
      <w:r>
        <w:rPr>
          <w:sz w:val="32"/>
        </w:rPr>
        <w:t>LETTER OF AGENT AUTHORIZATION</w:t>
      </w:r>
    </w:p>
    <w:p w14:paraId="46532461" w14:textId="77777777" w:rsidR="007C201F" w:rsidRPr="000E7026" w:rsidRDefault="007C201F" w:rsidP="000C40FD">
      <w:pPr>
        <w:rPr>
          <w:sz w:val="20"/>
          <w:szCs w:val="20"/>
        </w:rPr>
      </w:pPr>
    </w:p>
    <w:p w14:paraId="7EA7726E" w14:textId="77777777" w:rsidR="007C201F" w:rsidRPr="000E7026" w:rsidRDefault="007C201F" w:rsidP="000C40FD">
      <w:pPr>
        <w:jc w:val="both"/>
        <w:rPr>
          <w:sz w:val="20"/>
          <w:szCs w:val="20"/>
        </w:rPr>
      </w:pPr>
      <w:r w:rsidRPr="000E7026">
        <w:rPr>
          <w:sz w:val="20"/>
          <w:szCs w:val="20"/>
        </w:rPr>
        <w:t xml:space="preserve">This letter authorizes </w:t>
      </w:r>
      <w:r w:rsidRPr="000E7026">
        <w:rPr>
          <w:sz w:val="20"/>
          <w:szCs w:val="20"/>
          <w:u w:val="single"/>
        </w:rPr>
        <w:t xml:space="preserve">Wilkes Artis, Chartered  </w:t>
      </w:r>
      <w:r w:rsidRPr="000E7026">
        <w:rPr>
          <w:sz w:val="20"/>
          <w:szCs w:val="20"/>
        </w:rPr>
        <w:t xml:space="preserve"> (owner/designated agent), located at</w:t>
      </w:r>
      <w:r w:rsidRPr="000E7026">
        <w:rPr>
          <w:sz w:val="20"/>
          <w:szCs w:val="20"/>
          <w:u w:val="single"/>
        </w:rPr>
        <w:t xml:space="preserve"> 1825 I Street, N.W.,</w:t>
      </w:r>
      <w:r w:rsidRPr="000E7026">
        <w:rPr>
          <w:sz w:val="20"/>
          <w:szCs w:val="20"/>
          <w:u w:val="single"/>
        </w:rPr>
        <w:tab/>
      </w:r>
      <w:r w:rsidRPr="000E7026">
        <w:rPr>
          <w:sz w:val="20"/>
          <w:szCs w:val="20"/>
          <w:u w:val="single"/>
        </w:rPr>
        <w:tab/>
      </w:r>
    </w:p>
    <w:p w14:paraId="78DDD3F4" w14:textId="77777777" w:rsidR="007C201F" w:rsidRPr="000E7026" w:rsidRDefault="007C201F" w:rsidP="000E7026">
      <w:pPr>
        <w:jc w:val="both"/>
        <w:rPr>
          <w:sz w:val="20"/>
          <w:szCs w:val="20"/>
        </w:rPr>
      </w:pPr>
      <w:r w:rsidRPr="000E7026">
        <w:rPr>
          <w:sz w:val="20"/>
          <w:szCs w:val="20"/>
          <w:u w:val="single"/>
        </w:rPr>
        <w:t xml:space="preserve">Suite 300, </w:t>
      </w:r>
      <w:r w:rsidR="000E7026" w:rsidRPr="000E7026">
        <w:rPr>
          <w:sz w:val="20"/>
          <w:szCs w:val="20"/>
          <w:u w:val="single"/>
        </w:rPr>
        <w:t>Washington, D.C.  20006</w:t>
      </w:r>
      <w:r w:rsidRPr="000E7026">
        <w:rPr>
          <w:sz w:val="20"/>
          <w:szCs w:val="20"/>
        </w:rPr>
        <w:t xml:space="preserve"> (address) and </w:t>
      </w:r>
      <w:r w:rsidR="000E7026" w:rsidRPr="000E7026">
        <w:rPr>
          <w:sz w:val="20"/>
          <w:szCs w:val="20"/>
          <w:u w:val="single"/>
        </w:rPr>
        <w:t>(</w:t>
      </w:r>
      <w:r w:rsidRPr="000E7026">
        <w:rPr>
          <w:sz w:val="20"/>
          <w:szCs w:val="20"/>
          <w:u w:val="single"/>
        </w:rPr>
        <w:t>202</w:t>
      </w:r>
      <w:r w:rsidRPr="000E7026">
        <w:rPr>
          <w:sz w:val="20"/>
          <w:szCs w:val="20"/>
        </w:rPr>
        <w:t xml:space="preserve">) </w:t>
      </w:r>
      <w:r w:rsidRPr="000E7026">
        <w:rPr>
          <w:sz w:val="20"/>
          <w:szCs w:val="20"/>
          <w:u w:val="single"/>
        </w:rPr>
        <w:t>457</w:t>
      </w:r>
      <w:r w:rsidRPr="000E7026">
        <w:rPr>
          <w:sz w:val="20"/>
          <w:szCs w:val="20"/>
        </w:rPr>
        <w:t>-</w:t>
      </w:r>
      <w:r w:rsidRPr="000E7026">
        <w:rPr>
          <w:sz w:val="20"/>
          <w:szCs w:val="20"/>
          <w:u w:val="single"/>
        </w:rPr>
        <w:t>7800</w:t>
      </w:r>
      <w:r w:rsidRPr="000E7026">
        <w:rPr>
          <w:sz w:val="20"/>
          <w:szCs w:val="20"/>
        </w:rPr>
        <w:t xml:space="preserve"> (phone),</w:t>
      </w:r>
      <w:r w:rsidR="000E7026" w:rsidRPr="000E7026">
        <w:rPr>
          <w:sz w:val="20"/>
          <w:szCs w:val="20"/>
        </w:rPr>
        <w:t xml:space="preserve"> </w:t>
      </w:r>
      <w:r w:rsidRPr="000E7026">
        <w:rPr>
          <w:sz w:val="20"/>
          <w:szCs w:val="20"/>
        </w:rPr>
        <w:t>to act in my/our behalf as agent in all matters pertaining to the ad valorem tax and/or assessment on real property located in the District of Columbia, described below, and to review any and all documents relating to the assessment and taxation of the property.  Specifically, this property is described as:</w:t>
      </w:r>
    </w:p>
    <w:tbl>
      <w:tblPr>
        <w:tblW w:w="9720" w:type="dxa"/>
        <w:tblInd w:w="108" w:type="dxa"/>
        <w:tblLayout w:type="fixed"/>
        <w:tblLook w:val="04A0" w:firstRow="1" w:lastRow="0" w:firstColumn="1" w:lastColumn="0" w:noHBand="0" w:noVBand="1"/>
      </w:tblPr>
      <w:tblGrid>
        <w:gridCol w:w="1620"/>
        <w:gridCol w:w="3060"/>
        <w:gridCol w:w="720"/>
        <w:gridCol w:w="4320"/>
      </w:tblGrid>
      <w:tr w:rsidR="007C201F" w14:paraId="73D3CE47" w14:textId="77777777" w:rsidTr="00B66C32">
        <w:trPr>
          <w:trHeight w:val="288"/>
        </w:trPr>
        <w:tc>
          <w:tcPr>
            <w:tcW w:w="1620" w:type="dxa"/>
            <w:vAlign w:val="center"/>
          </w:tcPr>
          <w:p w14:paraId="71192A5A" w14:textId="77777777" w:rsidR="007C201F" w:rsidRDefault="007C201F" w:rsidP="00B66C32">
            <w:pPr>
              <w:rPr>
                <w:sz w:val="20"/>
              </w:rPr>
            </w:pPr>
          </w:p>
          <w:p w14:paraId="6D7AC27E" w14:textId="77777777" w:rsidR="007C201F" w:rsidRDefault="007C201F" w:rsidP="00B66C32">
            <w:pPr>
              <w:rPr>
                <w:sz w:val="20"/>
              </w:rPr>
            </w:pPr>
            <w:r>
              <w:rPr>
                <w:sz w:val="20"/>
              </w:rPr>
              <w:t>Square</w:t>
            </w:r>
          </w:p>
        </w:tc>
        <w:tc>
          <w:tcPr>
            <w:tcW w:w="3060" w:type="dxa"/>
            <w:vAlign w:val="center"/>
            <w:hideMark/>
          </w:tcPr>
          <w:p w14:paraId="19844919" w14:textId="77777777" w:rsidR="007C201F" w:rsidRDefault="007C201F" w:rsidP="00B66C32">
            <w:pPr>
              <w:rPr>
                <w:sz w:val="20"/>
              </w:rPr>
            </w:pPr>
            <w:r>
              <w:rPr>
                <w:noProof/>
              </w:rPr>
              <mc:AlternateContent>
                <mc:Choice Requires="wps">
                  <w:drawing>
                    <wp:anchor distT="0" distB="0" distL="114300" distR="114300" simplePos="0" relativeHeight="251659264" behindDoc="0" locked="0" layoutInCell="1" allowOverlap="1" wp14:anchorId="3FB31E16" wp14:editId="49490CD5">
                      <wp:simplePos x="0" y="0"/>
                      <wp:positionH relativeFrom="column">
                        <wp:posOffset>-8255</wp:posOffset>
                      </wp:positionH>
                      <wp:positionV relativeFrom="paragraph">
                        <wp:posOffset>131445</wp:posOffset>
                      </wp:positionV>
                      <wp:extent cx="18002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30847"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0.35pt" to="141.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" strokecolor="black [3040]"/>
                  </w:pict>
                </mc:Fallback>
              </mc:AlternateContent>
            </w:r>
          </w:p>
        </w:tc>
        <w:tc>
          <w:tcPr>
            <w:tcW w:w="720" w:type="dxa"/>
            <w:vAlign w:val="center"/>
            <w:hideMark/>
          </w:tcPr>
          <w:p w14:paraId="02F4F829" w14:textId="77777777" w:rsidR="007C201F" w:rsidRDefault="007C201F" w:rsidP="00B66C32">
            <w:pPr>
              <w:rPr>
                <w:sz w:val="20"/>
              </w:rPr>
            </w:pPr>
            <w:r>
              <w:rPr>
                <w:sz w:val="20"/>
              </w:rPr>
              <w:t>Lot(s)</w:t>
            </w:r>
          </w:p>
        </w:tc>
        <w:tc>
          <w:tcPr>
            <w:tcW w:w="4320" w:type="dxa"/>
            <w:vAlign w:val="center"/>
            <w:hideMark/>
          </w:tcPr>
          <w:p w14:paraId="0AE0F997" w14:textId="77777777" w:rsidR="007C201F" w:rsidRDefault="007C201F" w:rsidP="00B66C32">
            <w:pPr>
              <w:autoSpaceDE w:val="0"/>
              <w:autoSpaceDN w:val="0"/>
              <w:adjustRightInd w:val="0"/>
              <w:ind w:hanging="90"/>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14:anchorId="79702F1D" wp14:editId="45ECF639">
                      <wp:simplePos x="0" y="0"/>
                      <wp:positionH relativeFrom="column">
                        <wp:posOffset>-27305</wp:posOffset>
                      </wp:positionH>
                      <wp:positionV relativeFrom="paragraph">
                        <wp:posOffset>132080</wp:posOffset>
                      </wp:positionV>
                      <wp:extent cx="26289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888FB"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0.4pt" to="204.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XPtwEAALkDAAAOAAAAZHJzL2Uyb0RvYy54bWysU8GOEzEMvSPxD1HudKaVWC2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" strokecolor="black [3040]"/>
                  </w:pict>
                </mc:Fallback>
              </mc:AlternateContent>
            </w:r>
            <w:r>
              <w:rPr>
                <w:rFonts w:ascii="Arial" w:hAnsi="Arial" w:cs="Arial"/>
                <w:sz w:val="18"/>
                <w:szCs w:val="18"/>
              </w:rPr>
              <w:t xml:space="preserve"> </w:t>
            </w:r>
          </w:p>
        </w:tc>
      </w:tr>
      <w:tr w:rsidR="007C201F" w14:paraId="06003AC3" w14:textId="77777777" w:rsidTr="00B66C32">
        <w:trPr>
          <w:trHeight w:val="288"/>
        </w:trPr>
        <w:tc>
          <w:tcPr>
            <w:tcW w:w="1620" w:type="dxa"/>
            <w:vAlign w:val="center"/>
            <w:hideMark/>
          </w:tcPr>
          <w:p w14:paraId="1F9D6203" w14:textId="77777777" w:rsidR="007C201F" w:rsidRDefault="007C201F" w:rsidP="00B66C32">
            <w:pPr>
              <w:rPr>
                <w:sz w:val="20"/>
              </w:rPr>
            </w:pPr>
            <w:r>
              <w:rPr>
                <w:sz w:val="20"/>
              </w:rPr>
              <w:t>Address</w:t>
            </w:r>
          </w:p>
        </w:tc>
        <w:tc>
          <w:tcPr>
            <w:tcW w:w="8100" w:type="dxa"/>
            <w:gridSpan w:val="3"/>
            <w:vAlign w:val="center"/>
            <w:hideMark/>
          </w:tcPr>
          <w:p w14:paraId="73C5CAC1" w14:textId="77777777" w:rsidR="007C201F" w:rsidRDefault="007C201F" w:rsidP="00B66C32">
            <w:pPr>
              <w:rPr>
                <w:sz w:val="20"/>
              </w:rPr>
            </w:pPr>
            <w:r>
              <w:rPr>
                <w:noProof/>
              </w:rPr>
              <mc:AlternateContent>
                <mc:Choice Requires="wps">
                  <w:drawing>
                    <wp:anchor distT="0" distB="0" distL="114300" distR="114300" simplePos="0" relativeHeight="251661312" behindDoc="0" locked="0" layoutInCell="1" allowOverlap="1" wp14:anchorId="41B8331D" wp14:editId="528DAB5D">
                      <wp:simplePos x="0" y="0"/>
                      <wp:positionH relativeFrom="column">
                        <wp:posOffset>1270</wp:posOffset>
                      </wp:positionH>
                      <wp:positionV relativeFrom="paragraph">
                        <wp:posOffset>136525</wp:posOffset>
                      </wp:positionV>
                      <wp:extent cx="50006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75pt" to="39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QTtgEAALkDAAAOAAAAZHJzL2Uyb0RvYy54bWysU8GOEzEMvSPxD1HudKYVi9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" strokecolor="black [3040]"/>
                  </w:pict>
                </mc:Fallback>
              </mc:AlternateContent>
            </w:r>
          </w:p>
        </w:tc>
      </w:tr>
      <w:tr w:rsidR="007C201F" w14:paraId="09E01A0C" w14:textId="77777777" w:rsidTr="00B66C32">
        <w:trPr>
          <w:trHeight w:val="288"/>
        </w:trPr>
        <w:tc>
          <w:tcPr>
            <w:tcW w:w="1620" w:type="dxa"/>
            <w:vAlign w:val="center"/>
            <w:hideMark/>
          </w:tcPr>
          <w:p w14:paraId="51DB0D00" w14:textId="77777777" w:rsidR="007C201F" w:rsidRDefault="007C201F" w:rsidP="00B66C32">
            <w:pPr>
              <w:rPr>
                <w:sz w:val="20"/>
              </w:rPr>
            </w:pPr>
            <w:r>
              <w:rPr>
                <w:sz w:val="20"/>
              </w:rPr>
              <w:t>Owner of Record</w:t>
            </w:r>
          </w:p>
        </w:tc>
        <w:tc>
          <w:tcPr>
            <w:tcW w:w="8100" w:type="dxa"/>
            <w:gridSpan w:val="3"/>
            <w:vAlign w:val="center"/>
            <w:hideMark/>
          </w:tcPr>
          <w:p w14:paraId="5B8EA1C0" w14:textId="77777777" w:rsidR="007C201F" w:rsidRDefault="007C201F" w:rsidP="00B66C32">
            <w:pPr>
              <w:rPr>
                <w:sz w:val="20"/>
              </w:rPr>
            </w:pPr>
            <w:r>
              <w:rPr>
                <w:noProof/>
              </w:rPr>
              <mc:AlternateContent>
                <mc:Choice Requires="wps">
                  <w:drawing>
                    <wp:anchor distT="0" distB="0" distL="114300" distR="114300" simplePos="0" relativeHeight="251662336" behindDoc="0" locked="0" layoutInCell="1" allowOverlap="1" wp14:anchorId="1FF3E1BC" wp14:editId="6A279FB1">
                      <wp:simplePos x="0" y="0"/>
                      <wp:positionH relativeFrom="column">
                        <wp:posOffset>1270</wp:posOffset>
                      </wp:positionH>
                      <wp:positionV relativeFrom="paragraph">
                        <wp:posOffset>133350</wp:posOffset>
                      </wp:positionV>
                      <wp:extent cx="50006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5pt" to="393.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QvtgEAALkDAAAOAAAAZHJzL2Uyb0RvYy54bWysU8GOEzEMvSPxD1HudKZFi9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" strokecolor="black [3040]"/>
                  </w:pict>
                </mc:Fallback>
              </mc:AlternateContent>
            </w:r>
          </w:p>
        </w:tc>
      </w:tr>
    </w:tbl>
    <w:p w14:paraId="7553E2EC" w14:textId="77777777" w:rsidR="007C201F" w:rsidRDefault="007C201F" w:rsidP="000C40FD">
      <w:pPr>
        <w:ind w:right="-360"/>
        <w:rPr>
          <w:sz w:val="20"/>
        </w:rPr>
      </w:pPr>
    </w:p>
    <w:p w14:paraId="2E356A27" w14:textId="7B4F572E" w:rsidR="007C201F" w:rsidRDefault="007C201F" w:rsidP="000C40FD">
      <w:pPr>
        <w:ind w:right="-360"/>
        <w:rPr>
          <w:sz w:val="20"/>
        </w:rPr>
      </w:pPr>
      <w:r>
        <w:rPr>
          <w:sz w:val="20"/>
        </w:rPr>
        <w:t xml:space="preserve">This letter of agent authorization pertains to Tax Year </w:t>
      </w:r>
      <w:r w:rsidRPr="004839EF">
        <w:rPr>
          <w:b/>
          <w:noProof/>
          <w:sz w:val="20"/>
          <w:u w:val="single"/>
        </w:rPr>
        <w:t>20</w:t>
      </w:r>
      <w:r w:rsidR="00042D6D">
        <w:rPr>
          <w:b/>
          <w:noProof/>
          <w:sz w:val="20"/>
          <w:u w:val="single"/>
        </w:rPr>
        <w:t>2</w:t>
      </w:r>
      <w:r w:rsidR="00E90EB8">
        <w:rPr>
          <w:b/>
          <w:noProof/>
          <w:sz w:val="20"/>
          <w:u w:val="single"/>
        </w:rPr>
        <w:t>1</w:t>
      </w:r>
      <w:r>
        <w:rPr>
          <w:sz w:val="20"/>
        </w:rPr>
        <w:t xml:space="preserve"> only.</w:t>
      </w:r>
    </w:p>
    <w:p w14:paraId="52361BBB" w14:textId="77777777" w:rsidR="007C201F" w:rsidRDefault="007C201F" w:rsidP="000C40FD">
      <w:pPr>
        <w:ind w:right="-360"/>
        <w:jc w:val="both"/>
        <w:rPr>
          <w:sz w:val="12"/>
          <w:szCs w:val="12"/>
        </w:rPr>
      </w:pPr>
    </w:p>
    <w:p w14:paraId="00D2AC4E" w14:textId="77777777" w:rsidR="007C201F" w:rsidRDefault="007C201F" w:rsidP="000C40FD">
      <w:pPr>
        <w:ind w:right="-360"/>
        <w:jc w:val="both"/>
        <w:rPr>
          <w:sz w:val="20"/>
        </w:rPr>
      </w:pPr>
      <w:r>
        <w:rPr>
          <w:sz w:val="20"/>
        </w:rPr>
        <w:t xml:space="preserve">This letter of agent authorization grants the authority to the agent named above to request and examine confidential records, discuss any appeal, and to agree to and sign a binding stipulation agreement with the </w:t>
      </w:r>
      <w:r w:rsidRPr="000E7026">
        <w:rPr>
          <w:b/>
          <w:i/>
          <w:sz w:val="20"/>
        </w:rPr>
        <w:t>Office of Tax &amp; Revenue</w:t>
      </w:r>
      <w:r>
        <w:rPr>
          <w:sz w:val="20"/>
        </w:rPr>
        <w:t xml:space="preserve"> regarding the ad valorem tax and/or assessment on the above described property at any time </w:t>
      </w:r>
      <w:r>
        <w:rPr>
          <w:sz w:val="20"/>
          <w:u w:val="single"/>
        </w:rPr>
        <w:t>prior to</w:t>
      </w:r>
      <w:r>
        <w:rPr>
          <w:sz w:val="20"/>
        </w:rPr>
        <w:t xml:space="preserve"> filing a petition with the Tax Division of the Superior Court of the District of Columbia.</w:t>
      </w:r>
    </w:p>
    <w:p w14:paraId="2D28D7DF" w14:textId="77777777" w:rsidR="007C201F" w:rsidRDefault="007C201F" w:rsidP="000C40FD">
      <w:pPr>
        <w:pStyle w:val="BodyTextIndent"/>
        <w:ind w:left="0"/>
        <w:jc w:val="both"/>
      </w:pPr>
      <w:r>
        <w:t>If this letter of agent authorization is signed by an individual purporting to represent an organization (corporation, partnership, etc.) as the owner of record, documents exhibiting authority of that individual to sign on behalf of the organization must be attached and made part of this letter of agent authorization.  The filing of the Letter of Agent Authorization automatically revokes all previous agent authorizations with the Office of Tax &amp; Revenue for the years covered by this document and will remain in effect until the owner of record revokes it in writing.</w:t>
      </w:r>
    </w:p>
    <w:p w14:paraId="12EE4DF2" w14:textId="77777777" w:rsidR="007C201F" w:rsidRDefault="007C201F" w:rsidP="000C40FD">
      <w:pPr>
        <w:rPr>
          <w:sz w:val="12"/>
          <w:szCs w:val="12"/>
        </w:rPr>
      </w:pPr>
    </w:p>
    <w:p w14:paraId="5B310A47" w14:textId="77777777" w:rsidR="007C201F" w:rsidRDefault="007C201F" w:rsidP="000C40FD">
      <w:pPr>
        <w:rPr>
          <w:sz w:val="20"/>
        </w:rPr>
      </w:pPr>
      <w:r>
        <w:rPr>
          <w:sz w:val="20"/>
        </w:rPr>
        <w:t xml:space="preserve">Submission of false statements is subject to criminal penalty.  D.C. Code </w:t>
      </w:r>
      <w:r>
        <w:rPr>
          <w:rFonts w:ascii="Microsoft Sans Serif" w:hAnsi="Microsoft Sans Serif" w:cs="Microsoft Sans Serif"/>
          <w:sz w:val="20"/>
        </w:rPr>
        <w:t>§</w:t>
      </w:r>
      <w:r>
        <w:rPr>
          <w:sz w:val="20"/>
        </w:rPr>
        <w:t>22-2514.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5220"/>
      </w:tblGrid>
      <w:tr w:rsidR="007C201F" w14:paraId="768915A7" w14:textId="77777777" w:rsidTr="00B66C32">
        <w:trPr>
          <w:trHeight w:val="234"/>
        </w:trPr>
        <w:tc>
          <w:tcPr>
            <w:tcW w:w="2550" w:type="dxa"/>
            <w:tcBorders>
              <w:top w:val="nil"/>
              <w:left w:val="nil"/>
              <w:bottom w:val="nil"/>
              <w:right w:val="nil"/>
            </w:tcBorders>
          </w:tcPr>
          <w:p w14:paraId="03642152" w14:textId="77777777" w:rsidR="007C201F" w:rsidRDefault="007C201F" w:rsidP="00B66C32">
            <w:pPr>
              <w:rPr>
                <w:sz w:val="20"/>
              </w:rPr>
            </w:pPr>
          </w:p>
          <w:p w14:paraId="335F0894" w14:textId="77777777" w:rsidR="007C201F" w:rsidRDefault="007C201F" w:rsidP="00B66C32">
            <w:pPr>
              <w:rPr>
                <w:sz w:val="20"/>
              </w:rPr>
            </w:pPr>
            <w:r>
              <w:rPr>
                <w:sz w:val="20"/>
              </w:rPr>
              <w:t>Owner’s Signature</w:t>
            </w:r>
          </w:p>
        </w:tc>
        <w:tc>
          <w:tcPr>
            <w:tcW w:w="5220" w:type="dxa"/>
            <w:tcBorders>
              <w:top w:val="nil"/>
              <w:left w:val="nil"/>
              <w:bottom w:val="single" w:sz="4" w:space="0" w:color="auto"/>
              <w:right w:val="nil"/>
            </w:tcBorders>
          </w:tcPr>
          <w:p w14:paraId="5FD8DBAC" w14:textId="77777777" w:rsidR="007C201F" w:rsidRDefault="007C201F" w:rsidP="00B66C32">
            <w:pPr>
              <w:rPr>
                <w:sz w:val="20"/>
              </w:rPr>
            </w:pPr>
          </w:p>
          <w:p w14:paraId="1D704162" w14:textId="77777777" w:rsidR="007C201F" w:rsidRDefault="007C201F" w:rsidP="00B66C32">
            <w:pPr>
              <w:rPr>
                <w:sz w:val="20"/>
              </w:rPr>
            </w:pPr>
          </w:p>
        </w:tc>
      </w:tr>
      <w:tr w:rsidR="007C201F" w14:paraId="517B9CFB" w14:textId="77777777" w:rsidTr="00B66C32">
        <w:trPr>
          <w:trHeight w:val="305"/>
        </w:trPr>
        <w:tc>
          <w:tcPr>
            <w:tcW w:w="2550" w:type="dxa"/>
            <w:tcBorders>
              <w:top w:val="nil"/>
              <w:left w:val="nil"/>
              <w:bottom w:val="nil"/>
              <w:right w:val="nil"/>
            </w:tcBorders>
          </w:tcPr>
          <w:p w14:paraId="0410ABB2" w14:textId="77777777" w:rsidR="007C201F" w:rsidRDefault="007C201F" w:rsidP="00B66C32">
            <w:pPr>
              <w:rPr>
                <w:sz w:val="20"/>
              </w:rPr>
            </w:pPr>
          </w:p>
          <w:p w14:paraId="0E97813E" w14:textId="77777777" w:rsidR="007C201F" w:rsidRDefault="007C201F" w:rsidP="00B66C32">
            <w:pPr>
              <w:rPr>
                <w:sz w:val="20"/>
              </w:rPr>
            </w:pPr>
            <w:r>
              <w:rPr>
                <w:sz w:val="20"/>
              </w:rPr>
              <w:t>Name (printed)</w:t>
            </w:r>
          </w:p>
        </w:tc>
        <w:tc>
          <w:tcPr>
            <w:tcW w:w="5220" w:type="dxa"/>
            <w:tcBorders>
              <w:top w:val="single" w:sz="4" w:space="0" w:color="auto"/>
              <w:left w:val="nil"/>
              <w:bottom w:val="single" w:sz="4" w:space="0" w:color="auto"/>
              <w:right w:val="nil"/>
            </w:tcBorders>
          </w:tcPr>
          <w:p w14:paraId="6545D620" w14:textId="77777777" w:rsidR="007C201F" w:rsidRDefault="007C201F" w:rsidP="00B66C32">
            <w:pPr>
              <w:rPr>
                <w:sz w:val="20"/>
              </w:rPr>
            </w:pPr>
          </w:p>
          <w:p w14:paraId="43348914" w14:textId="77777777" w:rsidR="007C201F" w:rsidRDefault="007C201F" w:rsidP="00B66C32">
            <w:pPr>
              <w:rPr>
                <w:sz w:val="20"/>
              </w:rPr>
            </w:pPr>
          </w:p>
        </w:tc>
      </w:tr>
      <w:tr w:rsidR="007C201F" w14:paraId="5850A134" w14:textId="77777777" w:rsidTr="00424F95">
        <w:tc>
          <w:tcPr>
            <w:tcW w:w="2550" w:type="dxa"/>
            <w:tcBorders>
              <w:top w:val="nil"/>
              <w:left w:val="nil"/>
              <w:bottom w:val="nil"/>
              <w:right w:val="nil"/>
            </w:tcBorders>
          </w:tcPr>
          <w:p w14:paraId="0E42256C" w14:textId="77777777" w:rsidR="007C201F" w:rsidRDefault="007C201F" w:rsidP="00B66C32">
            <w:pPr>
              <w:rPr>
                <w:sz w:val="20"/>
              </w:rPr>
            </w:pPr>
          </w:p>
          <w:p w14:paraId="1AA26AB7" w14:textId="77777777" w:rsidR="007C201F" w:rsidRDefault="007C201F" w:rsidP="00B66C32">
            <w:pPr>
              <w:rPr>
                <w:sz w:val="20"/>
              </w:rPr>
            </w:pPr>
            <w:r>
              <w:rPr>
                <w:sz w:val="20"/>
              </w:rPr>
              <w:t>Title</w:t>
            </w:r>
          </w:p>
        </w:tc>
        <w:tc>
          <w:tcPr>
            <w:tcW w:w="5220" w:type="dxa"/>
            <w:tcBorders>
              <w:top w:val="single" w:sz="4" w:space="0" w:color="auto"/>
              <w:left w:val="nil"/>
              <w:bottom w:val="single" w:sz="4" w:space="0" w:color="auto"/>
              <w:right w:val="nil"/>
            </w:tcBorders>
            <w:vAlign w:val="bottom"/>
          </w:tcPr>
          <w:p w14:paraId="63E4B716" w14:textId="77777777" w:rsidR="007C201F" w:rsidRDefault="007C201F" w:rsidP="00B66C32">
            <w:pPr>
              <w:rPr>
                <w:sz w:val="20"/>
              </w:rPr>
            </w:pPr>
          </w:p>
        </w:tc>
      </w:tr>
      <w:tr w:rsidR="007C201F" w14:paraId="49218470" w14:textId="77777777" w:rsidTr="00424F95">
        <w:tc>
          <w:tcPr>
            <w:tcW w:w="2550" w:type="dxa"/>
            <w:tcBorders>
              <w:top w:val="nil"/>
              <w:left w:val="nil"/>
              <w:bottom w:val="nil"/>
              <w:right w:val="nil"/>
            </w:tcBorders>
          </w:tcPr>
          <w:p w14:paraId="28453C68" w14:textId="77777777" w:rsidR="007C201F" w:rsidRDefault="007C201F" w:rsidP="00B66C32">
            <w:pPr>
              <w:rPr>
                <w:sz w:val="20"/>
              </w:rPr>
            </w:pPr>
          </w:p>
          <w:p w14:paraId="032B2692" w14:textId="77777777" w:rsidR="007C201F" w:rsidRDefault="007C201F" w:rsidP="00B66C32">
            <w:pPr>
              <w:rPr>
                <w:sz w:val="20"/>
              </w:rPr>
            </w:pPr>
            <w:r>
              <w:rPr>
                <w:sz w:val="20"/>
              </w:rPr>
              <w:t>Telephone Number</w:t>
            </w:r>
          </w:p>
        </w:tc>
        <w:tc>
          <w:tcPr>
            <w:tcW w:w="5220" w:type="dxa"/>
            <w:tcBorders>
              <w:top w:val="single" w:sz="4" w:space="0" w:color="auto"/>
              <w:left w:val="nil"/>
              <w:bottom w:val="single" w:sz="4" w:space="0" w:color="auto"/>
              <w:right w:val="nil"/>
            </w:tcBorders>
            <w:vAlign w:val="bottom"/>
          </w:tcPr>
          <w:p w14:paraId="297358C7" w14:textId="77777777" w:rsidR="007C201F" w:rsidRDefault="007C201F" w:rsidP="00B66C32">
            <w:pPr>
              <w:rPr>
                <w:sz w:val="20"/>
              </w:rPr>
            </w:pPr>
          </w:p>
        </w:tc>
      </w:tr>
      <w:tr w:rsidR="007C201F" w14:paraId="23D54D9F" w14:textId="77777777" w:rsidTr="00424F95">
        <w:tc>
          <w:tcPr>
            <w:tcW w:w="2550" w:type="dxa"/>
            <w:tcBorders>
              <w:top w:val="nil"/>
              <w:left w:val="nil"/>
              <w:bottom w:val="nil"/>
              <w:right w:val="nil"/>
            </w:tcBorders>
          </w:tcPr>
          <w:p w14:paraId="25E2ABBC" w14:textId="77777777" w:rsidR="007C201F" w:rsidRDefault="007C201F" w:rsidP="00B66C32">
            <w:pPr>
              <w:rPr>
                <w:sz w:val="20"/>
              </w:rPr>
            </w:pPr>
          </w:p>
          <w:p w14:paraId="03E3061F" w14:textId="77777777" w:rsidR="007C201F" w:rsidRDefault="007C201F" w:rsidP="00B66C32">
            <w:pPr>
              <w:rPr>
                <w:sz w:val="20"/>
              </w:rPr>
            </w:pPr>
            <w:r>
              <w:rPr>
                <w:sz w:val="20"/>
              </w:rPr>
              <w:t>Date</w:t>
            </w:r>
          </w:p>
        </w:tc>
        <w:tc>
          <w:tcPr>
            <w:tcW w:w="5220" w:type="dxa"/>
            <w:tcBorders>
              <w:top w:val="single" w:sz="4" w:space="0" w:color="auto"/>
              <w:left w:val="nil"/>
              <w:bottom w:val="single" w:sz="4" w:space="0" w:color="auto"/>
              <w:right w:val="nil"/>
            </w:tcBorders>
            <w:vAlign w:val="bottom"/>
          </w:tcPr>
          <w:p w14:paraId="376E76EE" w14:textId="77777777" w:rsidR="007C201F" w:rsidRDefault="007C201F" w:rsidP="00B66C32">
            <w:pPr>
              <w:rPr>
                <w:sz w:val="20"/>
              </w:rPr>
            </w:pPr>
          </w:p>
        </w:tc>
      </w:tr>
    </w:tbl>
    <w:p w14:paraId="490F9957" w14:textId="77777777" w:rsidR="007C201F" w:rsidRDefault="007C201F" w:rsidP="000C40FD">
      <w:pPr>
        <w:rPr>
          <w:sz w:val="20"/>
        </w:rPr>
      </w:pPr>
    </w:p>
    <w:p w14:paraId="767A6A81" w14:textId="77777777" w:rsidR="007C201F" w:rsidRDefault="007C201F" w:rsidP="000C40FD">
      <w:pPr>
        <w:pStyle w:val="BodyTextIndent2"/>
        <w:ind w:right="-360" w:firstLine="0"/>
      </w:pPr>
      <w:r>
        <w:t>NOTARIZATION (Required for Commercial Properties and/or where confidential information is requested)</w:t>
      </w:r>
    </w:p>
    <w:p w14:paraId="5154D724" w14:textId="77777777" w:rsidR="007C201F" w:rsidRDefault="007C201F" w:rsidP="000C40FD">
      <w:pPr>
        <w:rPr>
          <w:b/>
          <w:bCs/>
          <w:sz w:val="20"/>
        </w:rPr>
      </w:pPr>
    </w:p>
    <w:p w14:paraId="3ECE58B8" w14:textId="77777777" w:rsidR="007C201F" w:rsidRDefault="007C201F" w:rsidP="000C40FD">
      <w:pPr>
        <w:pStyle w:val="BodyTextIndent"/>
        <w:ind w:left="0"/>
        <w:jc w:val="both"/>
      </w:pPr>
      <w:r>
        <w:t>I, ________________________, a Notary Public in and for the ______________________, do hereby certify that ________________________ (Name), as _______________ (Title) of ___________________ (Owner of Record), personally appeared before me and acknowledged that this “Office of Tax and Revenue Letter of Agent Authorization” was executed for the purpose herein expressed.</w:t>
      </w:r>
    </w:p>
    <w:p w14:paraId="0D2E601E" w14:textId="77777777" w:rsidR="007C201F" w:rsidRDefault="007C201F" w:rsidP="000C40FD">
      <w:pPr>
        <w:rPr>
          <w:sz w:val="20"/>
        </w:rPr>
      </w:pPr>
      <w:r>
        <w:rPr>
          <w:sz w:val="20"/>
        </w:rPr>
        <w:t>WITNESS MY HAND AND SEAL this __________ day of _____________, 20___.</w:t>
      </w:r>
    </w:p>
    <w:p w14:paraId="472A0723" w14:textId="77777777" w:rsidR="007C201F" w:rsidRDefault="007C201F" w:rsidP="000C40FD">
      <w:pPr>
        <w:rPr>
          <w:sz w:val="20"/>
        </w:rPr>
      </w:pPr>
    </w:p>
    <w:p w14:paraId="326091F2" w14:textId="77777777" w:rsidR="007C201F" w:rsidRDefault="007C201F" w:rsidP="000C40FD">
      <w:pPr>
        <w:rPr>
          <w:sz w:val="20"/>
        </w:rPr>
      </w:pPr>
      <w:r>
        <w:rPr>
          <w:sz w:val="20"/>
        </w:rPr>
        <w:t>____________________________ (SEAL)</w:t>
      </w:r>
      <w:r>
        <w:rPr>
          <w:sz w:val="20"/>
        </w:rPr>
        <w:tab/>
      </w:r>
      <w:r>
        <w:rPr>
          <w:sz w:val="20"/>
        </w:rPr>
        <w:tab/>
      </w:r>
      <w:r>
        <w:rPr>
          <w:sz w:val="20"/>
        </w:rPr>
        <w:tab/>
        <w:t>My Commission Expires _______________, 20___</w:t>
      </w:r>
    </w:p>
    <w:p w14:paraId="3DCBCEA6" w14:textId="77777777" w:rsidR="007C201F" w:rsidRDefault="007C201F" w:rsidP="000C40FD">
      <w:pPr>
        <w:pStyle w:val="BodyTextIndent"/>
        <w:ind w:left="0"/>
        <w:rPr>
          <w:sz w:val="18"/>
        </w:rPr>
      </w:pPr>
      <w:r>
        <w:t xml:space="preserve">      (Notary Public)</w:t>
      </w:r>
    </w:p>
    <w:p w14:paraId="4EC3990F" w14:textId="77777777" w:rsidR="007C201F" w:rsidRDefault="007C201F" w:rsidP="000C40FD">
      <w:pPr>
        <w:pStyle w:val="Heading3"/>
        <w:ind w:firstLine="0"/>
      </w:pPr>
      <w:r>
        <w:t>ONLY ORIGINAL DOCUMENTS WILL BE ACCEPTED</w:t>
      </w:r>
    </w:p>
    <w:p w14:paraId="40D3BDB9" w14:textId="77777777" w:rsidR="007C201F" w:rsidRDefault="007C201F" w:rsidP="000C40FD">
      <w:pPr>
        <w:rPr>
          <w:sz w:val="16"/>
          <w:szCs w:val="16"/>
        </w:rPr>
      </w:pPr>
      <w:r>
        <w:rPr>
          <w:sz w:val="16"/>
          <w:szCs w:val="16"/>
        </w:rPr>
        <w:t>Rev (03-19-02 RPAD)</w:t>
      </w:r>
    </w:p>
    <w:p w14:paraId="162243EB" w14:textId="77777777" w:rsidR="007C201F" w:rsidRPr="00090CD5" w:rsidRDefault="007C201F" w:rsidP="000C40FD">
      <w:pPr>
        <w:rPr>
          <w:sz w:val="16"/>
          <w:szCs w:val="16"/>
        </w:rPr>
      </w:pPr>
      <w:r w:rsidRPr="00090CD5">
        <w:rPr>
          <w:sz w:val="16"/>
          <w:szCs w:val="16"/>
        </w:rPr>
        <w:t xml:space="preserve"> (</w:t>
      </w:r>
      <w:r w:rsidRPr="004839EF">
        <w:rPr>
          <w:noProof/>
          <w:sz w:val="16"/>
          <w:szCs w:val="16"/>
        </w:rPr>
        <w:t>2016</w:t>
      </w:r>
      <w:r w:rsidRPr="00090CD5">
        <w:rPr>
          <w:sz w:val="16"/>
          <w:szCs w:val="16"/>
        </w:rPr>
        <w:t>)</w:t>
      </w:r>
    </w:p>
    <w:p w14:paraId="3B943C74" w14:textId="77777777" w:rsidR="007C201F" w:rsidRDefault="007C201F" w:rsidP="000C40FD">
      <w:pPr>
        <w:jc w:val="center"/>
      </w:pPr>
      <w:r>
        <w:br w:type="page"/>
      </w:r>
      <w:r>
        <w:rPr>
          <w:noProof/>
        </w:rPr>
        <w:lastRenderedPageBreak/>
        <w:drawing>
          <wp:inline distT="0" distB="0" distL="0" distR="0" wp14:anchorId="0D264490" wp14:editId="1020F413">
            <wp:extent cx="847725" cy="638175"/>
            <wp:effectExtent l="0" t="0" r="9525" b="9525"/>
            <wp:docPr id="14" name="Picture 14" descr="dc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l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638175"/>
                    </a:xfrm>
                    <a:prstGeom prst="rect">
                      <a:avLst/>
                    </a:prstGeom>
                    <a:noFill/>
                    <a:ln>
                      <a:noFill/>
                    </a:ln>
                  </pic:spPr>
                </pic:pic>
              </a:graphicData>
            </a:graphic>
          </wp:inline>
        </w:drawing>
      </w:r>
    </w:p>
    <w:p w14:paraId="40DFFCD1" w14:textId="77777777" w:rsidR="007C201F" w:rsidRDefault="007C201F" w:rsidP="000C40FD">
      <w:pPr>
        <w:widowControl w:val="0"/>
        <w:jc w:val="center"/>
        <w:rPr>
          <w:rFonts w:ascii="Arial" w:hAnsi="Arial" w:cs="Arial"/>
          <w:b/>
        </w:rPr>
      </w:pPr>
      <w:r>
        <w:rPr>
          <w:rFonts w:ascii="Arial" w:hAnsi="Arial" w:cs="Arial"/>
          <w:b/>
        </w:rPr>
        <w:t>GOVERNMENT OF THE DISTRICT OF COLUMBIA</w:t>
      </w:r>
    </w:p>
    <w:p w14:paraId="6BF2AD1F" w14:textId="77777777" w:rsidR="007C201F" w:rsidRDefault="007C201F" w:rsidP="000C40FD">
      <w:pPr>
        <w:widowControl w:val="0"/>
        <w:jc w:val="center"/>
        <w:rPr>
          <w:rFonts w:ascii="Arial" w:hAnsi="Arial" w:cs="Arial"/>
          <w:b/>
        </w:rPr>
      </w:pPr>
      <w:r>
        <w:rPr>
          <w:rFonts w:ascii="Arial" w:hAnsi="Arial" w:cs="Arial"/>
          <w:b/>
        </w:rPr>
        <w:t>REAL PROPERTY TAX APPEALS COMMISSION</w:t>
      </w:r>
    </w:p>
    <w:p w14:paraId="57E87E3D" w14:textId="77777777" w:rsidR="007C201F" w:rsidRPr="00EA03C0" w:rsidRDefault="007C201F" w:rsidP="000C40FD">
      <w:pPr>
        <w:jc w:val="center"/>
        <w:rPr>
          <w:b/>
          <w:sz w:val="18"/>
          <w:szCs w:val="18"/>
        </w:rPr>
      </w:pPr>
    </w:p>
    <w:p w14:paraId="0D3FCD4B" w14:textId="77777777" w:rsidR="007C201F" w:rsidRDefault="007C201F" w:rsidP="000C40FD">
      <w:pPr>
        <w:jc w:val="center"/>
        <w:rPr>
          <w:b/>
        </w:rPr>
      </w:pPr>
      <w:r>
        <w:rPr>
          <w:b/>
        </w:rPr>
        <w:t>LETTER OF AGENT AUTHORIZATION</w:t>
      </w:r>
    </w:p>
    <w:p w14:paraId="63B375A2" w14:textId="77777777" w:rsidR="007C201F" w:rsidRDefault="007C201F" w:rsidP="000C40FD">
      <w:pPr>
        <w:jc w:val="center"/>
      </w:pPr>
    </w:p>
    <w:p w14:paraId="76B4BB50" w14:textId="77777777" w:rsidR="007C201F" w:rsidRDefault="007C201F" w:rsidP="000C40FD">
      <w:pPr>
        <w:jc w:val="both"/>
        <w:rPr>
          <w:sz w:val="20"/>
          <w:szCs w:val="20"/>
        </w:rPr>
      </w:pPr>
      <w:r>
        <w:rPr>
          <w:sz w:val="20"/>
          <w:szCs w:val="20"/>
        </w:rPr>
        <w:t xml:space="preserve">This letter authorizes </w:t>
      </w:r>
      <w:r>
        <w:rPr>
          <w:sz w:val="20"/>
          <w:szCs w:val="20"/>
          <w:u w:val="single"/>
        </w:rPr>
        <w:t xml:space="preserve">Wilkes Artis, Chartered  </w:t>
      </w:r>
      <w:r>
        <w:rPr>
          <w:sz w:val="20"/>
          <w:szCs w:val="20"/>
        </w:rPr>
        <w:t xml:space="preserve"> (owner/designated agent), located at</w:t>
      </w:r>
      <w:r>
        <w:rPr>
          <w:sz w:val="20"/>
          <w:szCs w:val="20"/>
          <w:u w:val="single"/>
        </w:rPr>
        <w:t xml:space="preserve"> 1825 I Street, N.W.,</w:t>
      </w:r>
      <w:r>
        <w:rPr>
          <w:sz w:val="20"/>
          <w:szCs w:val="20"/>
          <w:u w:val="single"/>
        </w:rPr>
        <w:tab/>
      </w:r>
      <w:r>
        <w:rPr>
          <w:sz w:val="20"/>
          <w:szCs w:val="20"/>
          <w:u w:val="single"/>
        </w:rPr>
        <w:tab/>
      </w:r>
    </w:p>
    <w:p w14:paraId="0E82E8BF" w14:textId="77777777" w:rsidR="007C201F" w:rsidRDefault="007C201F" w:rsidP="000C40FD">
      <w:pPr>
        <w:jc w:val="both"/>
        <w:rPr>
          <w:sz w:val="20"/>
          <w:szCs w:val="20"/>
        </w:rPr>
      </w:pPr>
      <w:r>
        <w:rPr>
          <w:sz w:val="20"/>
          <w:szCs w:val="20"/>
          <w:u w:val="single"/>
        </w:rPr>
        <w:t>Suite</w:t>
      </w:r>
      <w:r w:rsidR="000E7026">
        <w:rPr>
          <w:sz w:val="20"/>
          <w:szCs w:val="20"/>
          <w:u w:val="single"/>
        </w:rPr>
        <w:t xml:space="preserve"> 300, Washington, D.C.  20006</w:t>
      </w:r>
      <w:r>
        <w:rPr>
          <w:sz w:val="20"/>
          <w:szCs w:val="20"/>
        </w:rPr>
        <w:t xml:space="preserve"> (address) and </w:t>
      </w:r>
      <w:r>
        <w:rPr>
          <w:sz w:val="20"/>
          <w:szCs w:val="20"/>
          <w:u w:val="single"/>
        </w:rPr>
        <w:t>(202</w:t>
      </w:r>
      <w:r>
        <w:rPr>
          <w:sz w:val="20"/>
          <w:szCs w:val="20"/>
        </w:rPr>
        <w:t xml:space="preserve">) </w:t>
      </w:r>
      <w:r>
        <w:rPr>
          <w:sz w:val="20"/>
          <w:szCs w:val="20"/>
          <w:u w:val="single"/>
        </w:rPr>
        <w:t>457</w:t>
      </w:r>
      <w:r>
        <w:rPr>
          <w:sz w:val="20"/>
          <w:szCs w:val="20"/>
        </w:rPr>
        <w:t>-</w:t>
      </w:r>
      <w:r>
        <w:rPr>
          <w:sz w:val="20"/>
          <w:szCs w:val="20"/>
          <w:u w:val="single"/>
        </w:rPr>
        <w:t>7800</w:t>
      </w:r>
      <w:r>
        <w:rPr>
          <w:sz w:val="20"/>
          <w:szCs w:val="20"/>
        </w:rPr>
        <w:t xml:space="preserve"> (phone),</w:t>
      </w:r>
      <w:r w:rsidR="000E7026">
        <w:rPr>
          <w:sz w:val="20"/>
          <w:szCs w:val="20"/>
        </w:rPr>
        <w:t xml:space="preserve"> </w:t>
      </w:r>
      <w:r>
        <w:rPr>
          <w:sz w:val="20"/>
          <w:szCs w:val="20"/>
        </w:rPr>
        <w:t>to act in my/our behalf as agent in all matters pertaining to the ad valorem tax and/or assessment on real property located in the District of Columbia, described below, and to review any and all documents relating to the assessment and taxation of the property.  Specifically, this property is described as:</w:t>
      </w:r>
    </w:p>
    <w:tbl>
      <w:tblPr>
        <w:tblW w:w="0" w:type="auto"/>
        <w:tblInd w:w="378" w:type="dxa"/>
        <w:tblLook w:val="04A0" w:firstRow="1" w:lastRow="0" w:firstColumn="1" w:lastColumn="0" w:noHBand="0" w:noVBand="1"/>
      </w:tblPr>
      <w:tblGrid>
        <w:gridCol w:w="1620"/>
        <w:gridCol w:w="2970"/>
        <w:gridCol w:w="810"/>
        <w:gridCol w:w="720"/>
        <w:gridCol w:w="990"/>
        <w:gridCol w:w="1980"/>
      </w:tblGrid>
      <w:tr w:rsidR="007C201F" w14:paraId="0184575C" w14:textId="77777777" w:rsidTr="00B66C32">
        <w:trPr>
          <w:trHeight w:val="383"/>
        </w:trPr>
        <w:tc>
          <w:tcPr>
            <w:tcW w:w="1620" w:type="dxa"/>
            <w:vAlign w:val="bottom"/>
            <w:hideMark/>
          </w:tcPr>
          <w:p w14:paraId="4F27A474" w14:textId="77777777" w:rsidR="007C201F" w:rsidRDefault="007C201F" w:rsidP="00B66C32">
            <w:pPr>
              <w:rPr>
                <w:sz w:val="20"/>
                <w:szCs w:val="20"/>
              </w:rPr>
            </w:pPr>
            <w:r>
              <w:rPr>
                <w:sz w:val="20"/>
                <w:szCs w:val="20"/>
              </w:rPr>
              <w:t>Square</w:t>
            </w:r>
          </w:p>
        </w:tc>
        <w:tc>
          <w:tcPr>
            <w:tcW w:w="2970" w:type="dxa"/>
            <w:vAlign w:val="bottom"/>
            <w:hideMark/>
          </w:tcPr>
          <w:p w14:paraId="3EDCD167" w14:textId="77777777" w:rsidR="007C201F" w:rsidRDefault="007C201F" w:rsidP="00B66C32">
            <w:pPr>
              <w:rPr>
                <w:sz w:val="20"/>
                <w:szCs w:val="20"/>
              </w:rPr>
            </w:pPr>
            <w:r>
              <w:rPr>
                <w:noProof/>
              </w:rPr>
              <mc:AlternateContent>
                <mc:Choice Requires="wps">
                  <w:drawing>
                    <wp:anchor distT="0" distB="0" distL="114300" distR="114300" simplePos="0" relativeHeight="251663360" behindDoc="0" locked="0" layoutInCell="1" allowOverlap="1" wp14:anchorId="5B403360" wp14:editId="48FFC5BD">
                      <wp:simplePos x="0" y="0"/>
                      <wp:positionH relativeFrom="column">
                        <wp:posOffset>-17780</wp:posOffset>
                      </wp:positionH>
                      <wp:positionV relativeFrom="paragraph">
                        <wp:posOffset>156845</wp:posOffset>
                      </wp:positionV>
                      <wp:extent cx="17049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2.35pt" to="132.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" strokecolor="black [3040]"/>
                  </w:pict>
                </mc:Fallback>
              </mc:AlternateContent>
            </w:r>
          </w:p>
        </w:tc>
        <w:tc>
          <w:tcPr>
            <w:tcW w:w="810" w:type="dxa"/>
            <w:vAlign w:val="bottom"/>
            <w:hideMark/>
          </w:tcPr>
          <w:p w14:paraId="385A3F66" w14:textId="77777777" w:rsidR="007C201F" w:rsidRDefault="007C201F" w:rsidP="00B66C32">
            <w:pPr>
              <w:rPr>
                <w:sz w:val="20"/>
                <w:szCs w:val="20"/>
              </w:rPr>
            </w:pPr>
            <w:r>
              <w:rPr>
                <w:sz w:val="20"/>
                <w:szCs w:val="20"/>
              </w:rPr>
              <w:t>Lot(s)</w:t>
            </w:r>
          </w:p>
        </w:tc>
        <w:tc>
          <w:tcPr>
            <w:tcW w:w="3690" w:type="dxa"/>
            <w:gridSpan w:val="3"/>
            <w:vAlign w:val="bottom"/>
            <w:hideMark/>
          </w:tcPr>
          <w:p w14:paraId="793F03DE" w14:textId="77777777" w:rsidR="007C201F" w:rsidRDefault="007C201F" w:rsidP="00B66C32">
            <w:pPr>
              <w:rPr>
                <w:sz w:val="20"/>
                <w:szCs w:val="20"/>
              </w:rPr>
            </w:pPr>
            <w:r>
              <w:rPr>
                <w:noProof/>
              </w:rPr>
              <mc:AlternateContent>
                <mc:Choice Requires="wps">
                  <w:drawing>
                    <wp:anchor distT="0" distB="0" distL="114300" distR="114300" simplePos="0" relativeHeight="251664384" behindDoc="0" locked="0" layoutInCell="1" allowOverlap="1" wp14:anchorId="1751B1AA" wp14:editId="34197D9B">
                      <wp:simplePos x="0" y="0"/>
                      <wp:positionH relativeFrom="column">
                        <wp:posOffset>-17780</wp:posOffset>
                      </wp:positionH>
                      <wp:positionV relativeFrom="paragraph">
                        <wp:posOffset>144145</wp:posOffset>
                      </wp:positionV>
                      <wp:extent cx="22383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1.35pt" to="174.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" strokecolor="black [3040]"/>
                  </w:pict>
                </mc:Fallback>
              </mc:AlternateContent>
            </w:r>
          </w:p>
        </w:tc>
      </w:tr>
      <w:tr w:rsidR="007C201F" w14:paraId="5A97000C" w14:textId="77777777" w:rsidTr="00B66C32">
        <w:trPr>
          <w:trHeight w:val="383"/>
        </w:trPr>
        <w:tc>
          <w:tcPr>
            <w:tcW w:w="1620" w:type="dxa"/>
            <w:vAlign w:val="bottom"/>
            <w:hideMark/>
          </w:tcPr>
          <w:p w14:paraId="4D1813B3" w14:textId="77777777" w:rsidR="007C201F" w:rsidRDefault="007C201F" w:rsidP="00B66C32">
            <w:pPr>
              <w:rPr>
                <w:sz w:val="20"/>
                <w:szCs w:val="20"/>
              </w:rPr>
            </w:pPr>
            <w:r>
              <w:rPr>
                <w:sz w:val="20"/>
                <w:szCs w:val="20"/>
              </w:rPr>
              <w:t>Address</w:t>
            </w:r>
          </w:p>
        </w:tc>
        <w:tc>
          <w:tcPr>
            <w:tcW w:w="7470" w:type="dxa"/>
            <w:gridSpan w:val="5"/>
            <w:vAlign w:val="bottom"/>
            <w:hideMark/>
          </w:tcPr>
          <w:p w14:paraId="2FB8AB79" w14:textId="77777777" w:rsidR="007C201F" w:rsidRDefault="007C201F" w:rsidP="00B66C32">
            <w:pPr>
              <w:rPr>
                <w:sz w:val="20"/>
                <w:szCs w:val="20"/>
              </w:rPr>
            </w:pPr>
            <w:r>
              <w:rPr>
                <w:noProof/>
              </w:rPr>
              <mc:AlternateContent>
                <mc:Choice Requires="wps">
                  <w:drawing>
                    <wp:anchor distT="0" distB="0" distL="114300" distR="114300" simplePos="0" relativeHeight="251665408" behindDoc="0" locked="0" layoutInCell="1" allowOverlap="1" wp14:anchorId="50F47BA6" wp14:editId="4E386F10">
                      <wp:simplePos x="0" y="0"/>
                      <wp:positionH relativeFrom="column">
                        <wp:posOffset>-8255</wp:posOffset>
                      </wp:positionH>
                      <wp:positionV relativeFrom="paragraph">
                        <wp:posOffset>155575</wp:posOffset>
                      </wp:positionV>
                      <wp:extent cx="46196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461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2.25pt" to="363.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" strokecolor="black [3040]"/>
                  </w:pict>
                </mc:Fallback>
              </mc:AlternateContent>
            </w:r>
          </w:p>
        </w:tc>
      </w:tr>
      <w:tr w:rsidR="007C201F" w14:paraId="4EBE4598" w14:textId="77777777" w:rsidTr="00B66C32">
        <w:trPr>
          <w:trHeight w:val="383"/>
        </w:trPr>
        <w:tc>
          <w:tcPr>
            <w:tcW w:w="1620" w:type="dxa"/>
            <w:vAlign w:val="bottom"/>
            <w:hideMark/>
          </w:tcPr>
          <w:p w14:paraId="6DE9A3F3" w14:textId="77777777" w:rsidR="007C201F" w:rsidRDefault="007C201F" w:rsidP="00B66C32">
            <w:pPr>
              <w:rPr>
                <w:sz w:val="20"/>
                <w:szCs w:val="20"/>
              </w:rPr>
            </w:pPr>
            <w:r>
              <w:rPr>
                <w:sz w:val="20"/>
                <w:szCs w:val="20"/>
              </w:rPr>
              <w:t>City</w:t>
            </w:r>
          </w:p>
        </w:tc>
        <w:tc>
          <w:tcPr>
            <w:tcW w:w="2970" w:type="dxa"/>
            <w:vAlign w:val="bottom"/>
            <w:hideMark/>
          </w:tcPr>
          <w:p w14:paraId="37438814" w14:textId="77777777" w:rsidR="007C201F" w:rsidRDefault="007C201F" w:rsidP="00B66C32">
            <w:pPr>
              <w:rPr>
                <w:sz w:val="20"/>
                <w:szCs w:val="20"/>
              </w:rPr>
            </w:pPr>
            <w:r>
              <w:rPr>
                <w:noProof/>
              </w:rPr>
              <mc:AlternateContent>
                <mc:Choice Requires="wps">
                  <w:drawing>
                    <wp:anchor distT="0" distB="0" distL="114300" distR="114300" simplePos="0" relativeHeight="251666432" behindDoc="0" locked="0" layoutInCell="1" allowOverlap="1" wp14:anchorId="660997E5" wp14:editId="1915194A">
                      <wp:simplePos x="0" y="0"/>
                      <wp:positionH relativeFrom="column">
                        <wp:posOffset>-8255</wp:posOffset>
                      </wp:positionH>
                      <wp:positionV relativeFrom="paragraph">
                        <wp:posOffset>158750</wp:posOffset>
                      </wp:positionV>
                      <wp:extent cx="1695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2.5pt" to="13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" strokecolor="black [3040]"/>
                  </w:pict>
                </mc:Fallback>
              </mc:AlternateContent>
            </w:r>
            <w:r>
              <w:rPr>
                <w:sz w:val="20"/>
                <w:szCs w:val="20"/>
              </w:rPr>
              <w:t>Washington</w:t>
            </w:r>
          </w:p>
        </w:tc>
        <w:tc>
          <w:tcPr>
            <w:tcW w:w="810" w:type="dxa"/>
            <w:vAlign w:val="bottom"/>
            <w:hideMark/>
          </w:tcPr>
          <w:p w14:paraId="34C84933" w14:textId="77777777" w:rsidR="007C201F" w:rsidRDefault="007C201F" w:rsidP="00B66C32">
            <w:pPr>
              <w:rPr>
                <w:sz w:val="20"/>
                <w:szCs w:val="20"/>
              </w:rPr>
            </w:pPr>
            <w:r>
              <w:rPr>
                <w:sz w:val="20"/>
                <w:szCs w:val="20"/>
              </w:rPr>
              <w:t>State</w:t>
            </w:r>
          </w:p>
        </w:tc>
        <w:tc>
          <w:tcPr>
            <w:tcW w:w="720" w:type="dxa"/>
            <w:vAlign w:val="bottom"/>
            <w:hideMark/>
          </w:tcPr>
          <w:p w14:paraId="02ACEC84" w14:textId="77777777" w:rsidR="007C201F" w:rsidRDefault="007C201F" w:rsidP="00B66C32">
            <w:pPr>
              <w:rPr>
                <w:sz w:val="20"/>
                <w:szCs w:val="20"/>
              </w:rPr>
            </w:pPr>
            <w:r>
              <w:rPr>
                <w:noProof/>
              </w:rPr>
              <mc:AlternateContent>
                <mc:Choice Requires="wps">
                  <w:drawing>
                    <wp:anchor distT="0" distB="0" distL="114300" distR="114300" simplePos="0" relativeHeight="251667456" behindDoc="0" locked="0" layoutInCell="1" allowOverlap="1" wp14:anchorId="5977F157" wp14:editId="69727F0E">
                      <wp:simplePos x="0" y="0"/>
                      <wp:positionH relativeFrom="column">
                        <wp:posOffset>-11430</wp:posOffset>
                      </wp:positionH>
                      <wp:positionV relativeFrom="paragraph">
                        <wp:posOffset>137795</wp:posOffset>
                      </wp:positionV>
                      <wp:extent cx="304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85pt" to="23.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" strokecolor="black [3040]"/>
                  </w:pict>
                </mc:Fallback>
              </mc:AlternateContent>
            </w:r>
            <w:r>
              <w:rPr>
                <w:sz w:val="20"/>
                <w:szCs w:val="20"/>
              </w:rPr>
              <w:t>DC</w:t>
            </w:r>
          </w:p>
        </w:tc>
        <w:tc>
          <w:tcPr>
            <w:tcW w:w="990" w:type="dxa"/>
            <w:vAlign w:val="bottom"/>
            <w:hideMark/>
          </w:tcPr>
          <w:p w14:paraId="3EFA4644" w14:textId="77777777" w:rsidR="007C201F" w:rsidRDefault="007C201F" w:rsidP="00B66C32">
            <w:pPr>
              <w:rPr>
                <w:sz w:val="20"/>
                <w:szCs w:val="20"/>
              </w:rPr>
            </w:pPr>
            <w:r>
              <w:rPr>
                <w:sz w:val="20"/>
                <w:szCs w:val="20"/>
              </w:rPr>
              <w:t>Zip Code</w:t>
            </w:r>
          </w:p>
        </w:tc>
        <w:tc>
          <w:tcPr>
            <w:tcW w:w="1980" w:type="dxa"/>
            <w:vAlign w:val="bottom"/>
            <w:hideMark/>
          </w:tcPr>
          <w:p w14:paraId="22666F08" w14:textId="77777777" w:rsidR="007C201F" w:rsidRDefault="007C201F" w:rsidP="00B66C32">
            <w:pPr>
              <w:rPr>
                <w:sz w:val="20"/>
                <w:szCs w:val="20"/>
              </w:rPr>
            </w:pPr>
            <w:r>
              <w:rPr>
                <w:noProof/>
              </w:rPr>
              <mc:AlternateContent>
                <mc:Choice Requires="wps">
                  <w:drawing>
                    <wp:anchor distT="0" distB="0" distL="114300" distR="114300" simplePos="0" relativeHeight="251668480" behindDoc="0" locked="0" layoutInCell="1" allowOverlap="1" wp14:anchorId="68811DDD" wp14:editId="3C63A910">
                      <wp:simplePos x="0" y="0"/>
                      <wp:positionH relativeFrom="column">
                        <wp:posOffset>-17780</wp:posOffset>
                      </wp:positionH>
                      <wp:positionV relativeFrom="paragraph">
                        <wp:posOffset>127000</wp:posOffset>
                      </wp:positionV>
                      <wp:extent cx="1143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0pt" to="8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" strokecolor="black [3040]"/>
                  </w:pict>
                </mc:Fallback>
              </mc:AlternateContent>
            </w:r>
          </w:p>
        </w:tc>
      </w:tr>
      <w:tr w:rsidR="007C201F" w14:paraId="7A15FB90" w14:textId="77777777" w:rsidTr="00B66C32">
        <w:trPr>
          <w:trHeight w:val="383"/>
        </w:trPr>
        <w:tc>
          <w:tcPr>
            <w:tcW w:w="1620" w:type="dxa"/>
            <w:vAlign w:val="bottom"/>
            <w:hideMark/>
          </w:tcPr>
          <w:p w14:paraId="7480C131" w14:textId="77777777" w:rsidR="007C201F" w:rsidRDefault="007C201F" w:rsidP="00B66C32">
            <w:pPr>
              <w:rPr>
                <w:sz w:val="20"/>
                <w:szCs w:val="20"/>
              </w:rPr>
            </w:pPr>
            <w:r>
              <w:rPr>
                <w:sz w:val="20"/>
                <w:szCs w:val="20"/>
              </w:rPr>
              <w:t>Owner of Record</w:t>
            </w:r>
          </w:p>
        </w:tc>
        <w:tc>
          <w:tcPr>
            <w:tcW w:w="7470" w:type="dxa"/>
            <w:gridSpan w:val="5"/>
            <w:vAlign w:val="bottom"/>
            <w:hideMark/>
          </w:tcPr>
          <w:p w14:paraId="0A806100" w14:textId="77777777" w:rsidR="007C201F" w:rsidRDefault="007C201F" w:rsidP="00B66C32">
            <w:pPr>
              <w:rPr>
                <w:sz w:val="20"/>
                <w:szCs w:val="20"/>
              </w:rPr>
            </w:pPr>
            <w:r>
              <w:rPr>
                <w:noProof/>
              </w:rPr>
              <mc:AlternateContent>
                <mc:Choice Requires="wps">
                  <w:drawing>
                    <wp:anchor distT="0" distB="0" distL="114300" distR="114300" simplePos="0" relativeHeight="251669504" behindDoc="0" locked="0" layoutInCell="1" allowOverlap="1" wp14:anchorId="5659955D" wp14:editId="45C406B9">
                      <wp:simplePos x="0" y="0"/>
                      <wp:positionH relativeFrom="column">
                        <wp:posOffset>-17780</wp:posOffset>
                      </wp:positionH>
                      <wp:positionV relativeFrom="paragraph">
                        <wp:posOffset>141605</wp:posOffset>
                      </wp:positionV>
                      <wp:extent cx="4619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461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1.15pt" to="36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" strokecolor="black [3040]"/>
                  </w:pict>
                </mc:Fallback>
              </mc:AlternateContent>
            </w:r>
          </w:p>
        </w:tc>
      </w:tr>
    </w:tbl>
    <w:p w14:paraId="3860B6DA" w14:textId="77777777" w:rsidR="007C201F" w:rsidRDefault="007C201F" w:rsidP="000C40FD">
      <w:pPr>
        <w:rPr>
          <w:sz w:val="20"/>
          <w:szCs w:val="20"/>
        </w:rPr>
      </w:pPr>
    </w:p>
    <w:p w14:paraId="7153A6A1" w14:textId="304CC269" w:rsidR="007C201F" w:rsidRDefault="007C201F" w:rsidP="00090CD5">
      <w:pPr>
        <w:ind w:right="-360"/>
        <w:rPr>
          <w:sz w:val="20"/>
        </w:rPr>
      </w:pPr>
      <w:r>
        <w:rPr>
          <w:sz w:val="20"/>
        </w:rPr>
        <w:t xml:space="preserve">This letter of agent authorization pertains to Tax Year </w:t>
      </w:r>
      <w:r w:rsidRPr="004839EF">
        <w:rPr>
          <w:b/>
          <w:noProof/>
          <w:sz w:val="20"/>
          <w:u w:val="single"/>
        </w:rPr>
        <w:t>20</w:t>
      </w:r>
      <w:r w:rsidR="00042D6D">
        <w:rPr>
          <w:b/>
          <w:noProof/>
          <w:sz w:val="20"/>
          <w:u w:val="single"/>
        </w:rPr>
        <w:t>2</w:t>
      </w:r>
      <w:r w:rsidR="00E90EB8">
        <w:rPr>
          <w:b/>
          <w:noProof/>
          <w:sz w:val="20"/>
          <w:u w:val="single"/>
        </w:rPr>
        <w:t>1</w:t>
      </w:r>
      <w:bookmarkStart w:id="0" w:name="_GoBack"/>
      <w:bookmarkEnd w:id="0"/>
      <w:r>
        <w:rPr>
          <w:sz w:val="20"/>
        </w:rPr>
        <w:t xml:space="preserve"> only.</w:t>
      </w:r>
    </w:p>
    <w:p w14:paraId="312C5BBC" w14:textId="77777777" w:rsidR="007C201F" w:rsidRDefault="007C201F" w:rsidP="000C40FD">
      <w:pPr>
        <w:jc w:val="both"/>
        <w:rPr>
          <w:sz w:val="12"/>
          <w:szCs w:val="12"/>
        </w:rPr>
      </w:pPr>
    </w:p>
    <w:p w14:paraId="0DC80ED8" w14:textId="77777777" w:rsidR="007C201F" w:rsidRDefault="007C201F" w:rsidP="000C40FD">
      <w:pPr>
        <w:jc w:val="both"/>
        <w:rPr>
          <w:sz w:val="20"/>
          <w:szCs w:val="20"/>
        </w:rPr>
      </w:pPr>
      <w:r>
        <w:rPr>
          <w:sz w:val="20"/>
          <w:szCs w:val="20"/>
        </w:rPr>
        <w:t xml:space="preserve">This letter of agent authorization grants the authority to the agent named above to request and examine confidential records, discuss any appeal, and to agree to and sign a binding stipulation agreement with the </w:t>
      </w:r>
      <w:r w:rsidRPr="000E7026">
        <w:rPr>
          <w:b/>
          <w:i/>
          <w:sz w:val="20"/>
          <w:szCs w:val="20"/>
        </w:rPr>
        <w:t>Real Property Tax Appeals Commission</w:t>
      </w:r>
      <w:r>
        <w:rPr>
          <w:sz w:val="20"/>
          <w:szCs w:val="20"/>
        </w:rPr>
        <w:t xml:space="preserve"> regarding the ad valorem tax and/or assessment on the above described property at any time prior to filing a petition with the Tax Division of the Superior Court of the District of Columbia.</w:t>
      </w:r>
    </w:p>
    <w:p w14:paraId="4EEE3C40" w14:textId="77777777" w:rsidR="007C201F" w:rsidRDefault="007C201F" w:rsidP="000C40FD">
      <w:pPr>
        <w:jc w:val="both"/>
        <w:rPr>
          <w:sz w:val="20"/>
          <w:szCs w:val="20"/>
        </w:rPr>
      </w:pPr>
      <w:r>
        <w:rPr>
          <w:sz w:val="20"/>
          <w:szCs w:val="20"/>
        </w:rPr>
        <w:t>If this letter of agent authorization is signed by an individual purporting to represent an organization (corporation, partnership, etc.) as the owner of record, documents exhibiting authority of that individual to sign on behalf of the organization must be attached and made part of this letter of agent authorization.  The filing of the Letter of Agent Authorization automatically revokes all previous agent authorizations with the Office of Tax &amp; Revenue for the years covered by this document and will remain in effect until the owner of record revokes it in writing.</w:t>
      </w:r>
    </w:p>
    <w:p w14:paraId="248A3D8A" w14:textId="77777777" w:rsidR="007C201F" w:rsidRDefault="007C201F" w:rsidP="000C40FD">
      <w:pPr>
        <w:rPr>
          <w:sz w:val="12"/>
          <w:szCs w:val="12"/>
        </w:rPr>
      </w:pPr>
    </w:p>
    <w:p w14:paraId="6667AC40" w14:textId="77777777" w:rsidR="007C201F" w:rsidRDefault="007C201F" w:rsidP="000C40FD">
      <w:pPr>
        <w:rPr>
          <w:sz w:val="20"/>
          <w:szCs w:val="20"/>
        </w:rPr>
      </w:pPr>
      <w:r>
        <w:rPr>
          <w:sz w:val="20"/>
          <w:szCs w:val="20"/>
        </w:rPr>
        <w:t>Submission of false statements is subject to criminal penalty.  D.C. Code §22-2514.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5220"/>
      </w:tblGrid>
      <w:tr w:rsidR="007C201F" w14:paraId="0265306C" w14:textId="77777777" w:rsidTr="00B66C32">
        <w:trPr>
          <w:trHeight w:val="234"/>
        </w:trPr>
        <w:tc>
          <w:tcPr>
            <w:tcW w:w="2550" w:type="dxa"/>
            <w:tcBorders>
              <w:top w:val="nil"/>
              <w:left w:val="nil"/>
              <w:bottom w:val="nil"/>
              <w:right w:val="nil"/>
            </w:tcBorders>
          </w:tcPr>
          <w:p w14:paraId="3247FA47" w14:textId="77777777" w:rsidR="007C201F" w:rsidRDefault="007C201F" w:rsidP="00B66C32">
            <w:pPr>
              <w:rPr>
                <w:sz w:val="20"/>
                <w:szCs w:val="20"/>
              </w:rPr>
            </w:pPr>
          </w:p>
          <w:p w14:paraId="0E594645" w14:textId="77777777" w:rsidR="007C201F" w:rsidRDefault="007C201F" w:rsidP="00B66C32">
            <w:pPr>
              <w:rPr>
                <w:sz w:val="20"/>
                <w:szCs w:val="20"/>
              </w:rPr>
            </w:pPr>
            <w:r>
              <w:rPr>
                <w:sz w:val="20"/>
                <w:szCs w:val="20"/>
              </w:rPr>
              <w:t>Owner’s Signature</w:t>
            </w:r>
          </w:p>
        </w:tc>
        <w:tc>
          <w:tcPr>
            <w:tcW w:w="5220" w:type="dxa"/>
            <w:tcBorders>
              <w:top w:val="nil"/>
              <w:left w:val="nil"/>
              <w:bottom w:val="single" w:sz="4" w:space="0" w:color="auto"/>
              <w:right w:val="nil"/>
            </w:tcBorders>
          </w:tcPr>
          <w:p w14:paraId="11E97BB1" w14:textId="77777777" w:rsidR="007C201F" w:rsidRDefault="007C201F" w:rsidP="00B66C32">
            <w:pPr>
              <w:rPr>
                <w:sz w:val="20"/>
                <w:szCs w:val="20"/>
              </w:rPr>
            </w:pPr>
          </w:p>
          <w:p w14:paraId="453AF8BC" w14:textId="77777777" w:rsidR="007C201F" w:rsidRDefault="007C201F" w:rsidP="00B66C32">
            <w:pPr>
              <w:rPr>
                <w:sz w:val="20"/>
                <w:szCs w:val="20"/>
              </w:rPr>
            </w:pPr>
          </w:p>
        </w:tc>
      </w:tr>
      <w:tr w:rsidR="007C201F" w14:paraId="75CD5103" w14:textId="77777777" w:rsidTr="00B66C32">
        <w:trPr>
          <w:trHeight w:val="305"/>
        </w:trPr>
        <w:tc>
          <w:tcPr>
            <w:tcW w:w="2550" w:type="dxa"/>
            <w:tcBorders>
              <w:top w:val="nil"/>
              <w:left w:val="nil"/>
              <w:bottom w:val="nil"/>
              <w:right w:val="nil"/>
            </w:tcBorders>
          </w:tcPr>
          <w:p w14:paraId="7EFF56D4" w14:textId="77777777" w:rsidR="007C201F" w:rsidRDefault="007C201F" w:rsidP="00B66C32">
            <w:pPr>
              <w:rPr>
                <w:sz w:val="20"/>
                <w:szCs w:val="20"/>
              </w:rPr>
            </w:pPr>
          </w:p>
          <w:p w14:paraId="24B2FAAE" w14:textId="77777777" w:rsidR="007C201F" w:rsidRDefault="007C201F" w:rsidP="00B66C32">
            <w:pPr>
              <w:rPr>
                <w:sz w:val="20"/>
                <w:szCs w:val="20"/>
              </w:rPr>
            </w:pPr>
            <w:r>
              <w:rPr>
                <w:sz w:val="20"/>
                <w:szCs w:val="20"/>
              </w:rPr>
              <w:t>Name (printed)</w:t>
            </w:r>
          </w:p>
        </w:tc>
        <w:tc>
          <w:tcPr>
            <w:tcW w:w="5220" w:type="dxa"/>
            <w:tcBorders>
              <w:top w:val="single" w:sz="4" w:space="0" w:color="auto"/>
              <w:left w:val="nil"/>
              <w:bottom w:val="single" w:sz="4" w:space="0" w:color="auto"/>
              <w:right w:val="nil"/>
            </w:tcBorders>
          </w:tcPr>
          <w:p w14:paraId="0147B2C4" w14:textId="77777777" w:rsidR="007C201F" w:rsidRDefault="007C201F" w:rsidP="00B66C32">
            <w:pPr>
              <w:rPr>
                <w:sz w:val="20"/>
                <w:szCs w:val="20"/>
              </w:rPr>
            </w:pPr>
          </w:p>
          <w:p w14:paraId="36A1BC9B" w14:textId="77777777" w:rsidR="007C201F" w:rsidRDefault="007C201F" w:rsidP="00B66C32">
            <w:pPr>
              <w:rPr>
                <w:sz w:val="20"/>
                <w:szCs w:val="20"/>
              </w:rPr>
            </w:pPr>
          </w:p>
        </w:tc>
      </w:tr>
      <w:tr w:rsidR="007C201F" w14:paraId="42678019" w14:textId="77777777" w:rsidTr="00175BDE">
        <w:tc>
          <w:tcPr>
            <w:tcW w:w="2550" w:type="dxa"/>
            <w:tcBorders>
              <w:top w:val="nil"/>
              <w:left w:val="nil"/>
              <w:bottom w:val="nil"/>
              <w:right w:val="nil"/>
            </w:tcBorders>
          </w:tcPr>
          <w:p w14:paraId="60A9C910" w14:textId="77777777" w:rsidR="007C201F" w:rsidRDefault="007C201F" w:rsidP="00B66C32">
            <w:pPr>
              <w:rPr>
                <w:sz w:val="20"/>
                <w:szCs w:val="20"/>
              </w:rPr>
            </w:pPr>
          </w:p>
          <w:p w14:paraId="6C935715" w14:textId="77777777" w:rsidR="007C201F" w:rsidRDefault="007C201F" w:rsidP="00B66C32">
            <w:pPr>
              <w:rPr>
                <w:sz w:val="20"/>
                <w:szCs w:val="20"/>
              </w:rPr>
            </w:pPr>
            <w:r>
              <w:rPr>
                <w:sz w:val="20"/>
                <w:szCs w:val="20"/>
              </w:rPr>
              <w:t>Title</w:t>
            </w:r>
          </w:p>
        </w:tc>
        <w:tc>
          <w:tcPr>
            <w:tcW w:w="5220" w:type="dxa"/>
            <w:tcBorders>
              <w:top w:val="single" w:sz="4" w:space="0" w:color="auto"/>
              <w:left w:val="nil"/>
              <w:bottom w:val="single" w:sz="4" w:space="0" w:color="auto"/>
              <w:right w:val="nil"/>
            </w:tcBorders>
            <w:vAlign w:val="bottom"/>
          </w:tcPr>
          <w:p w14:paraId="6B80AC86" w14:textId="77777777" w:rsidR="007C201F" w:rsidRDefault="007C201F" w:rsidP="00B66C32">
            <w:pPr>
              <w:rPr>
                <w:sz w:val="20"/>
                <w:szCs w:val="20"/>
              </w:rPr>
            </w:pPr>
          </w:p>
        </w:tc>
      </w:tr>
      <w:tr w:rsidR="007C201F" w14:paraId="75FC62D3" w14:textId="77777777" w:rsidTr="00175BDE">
        <w:tc>
          <w:tcPr>
            <w:tcW w:w="2550" w:type="dxa"/>
            <w:tcBorders>
              <w:top w:val="nil"/>
              <w:left w:val="nil"/>
              <w:bottom w:val="nil"/>
              <w:right w:val="nil"/>
            </w:tcBorders>
          </w:tcPr>
          <w:p w14:paraId="17AA1CD2" w14:textId="77777777" w:rsidR="007C201F" w:rsidRDefault="007C201F" w:rsidP="00B66C32">
            <w:pPr>
              <w:rPr>
                <w:sz w:val="20"/>
                <w:szCs w:val="20"/>
              </w:rPr>
            </w:pPr>
          </w:p>
          <w:p w14:paraId="742060AE" w14:textId="77777777" w:rsidR="007C201F" w:rsidRDefault="007C201F" w:rsidP="00B66C32">
            <w:pPr>
              <w:rPr>
                <w:sz w:val="20"/>
                <w:szCs w:val="20"/>
              </w:rPr>
            </w:pPr>
            <w:r>
              <w:rPr>
                <w:sz w:val="20"/>
                <w:szCs w:val="20"/>
              </w:rPr>
              <w:t>Telephone Number</w:t>
            </w:r>
          </w:p>
        </w:tc>
        <w:tc>
          <w:tcPr>
            <w:tcW w:w="5220" w:type="dxa"/>
            <w:tcBorders>
              <w:top w:val="single" w:sz="4" w:space="0" w:color="auto"/>
              <w:left w:val="nil"/>
              <w:bottom w:val="single" w:sz="4" w:space="0" w:color="auto"/>
              <w:right w:val="nil"/>
            </w:tcBorders>
            <w:vAlign w:val="bottom"/>
          </w:tcPr>
          <w:p w14:paraId="1929DC7D" w14:textId="77777777" w:rsidR="007C201F" w:rsidRDefault="007C201F" w:rsidP="00B66C32">
            <w:pPr>
              <w:rPr>
                <w:sz w:val="20"/>
                <w:szCs w:val="20"/>
              </w:rPr>
            </w:pPr>
          </w:p>
        </w:tc>
      </w:tr>
      <w:tr w:rsidR="007C201F" w14:paraId="5067E401" w14:textId="77777777" w:rsidTr="00175BDE">
        <w:tc>
          <w:tcPr>
            <w:tcW w:w="2550" w:type="dxa"/>
            <w:tcBorders>
              <w:top w:val="nil"/>
              <w:left w:val="nil"/>
              <w:bottom w:val="nil"/>
              <w:right w:val="nil"/>
            </w:tcBorders>
          </w:tcPr>
          <w:p w14:paraId="6E683A6D" w14:textId="77777777" w:rsidR="007C201F" w:rsidRDefault="007C201F" w:rsidP="00B66C32">
            <w:pPr>
              <w:rPr>
                <w:sz w:val="20"/>
                <w:szCs w:val="20"/>
              </w:rPr>
            </w:pPr>
          </w:p>
          <w:p w14:paraId="2F965884" w14:textId="77777777" w:rsidR="007C201F" w:rsidRDefault="007C201F" w:rsidP="00B66C32">
            <w:pPr>
              <w:rPr>
                <w:sz w:val="20"/>
                <w:szCs w:val="20"/>
              </w:rPr>
            </w:pPr>
            <w:r>
              <w:rPr>
                <w:sz w:val="20"/>
                <w:szCs w:val="20"/>
              </w:rPr>
              <w:t>Date</w:t>
            </w:r>
          </w:p>
        </w:tc>
        <w:tc>
          <w:tcPr>
            <w:tcW w:w="5220" w:type="dxa"/>
            <w:tcBorders>
              <w:top w:val="single" w:sz="4" w:space="0" w:color="auto"/>
              <w:left w:val="nil"/>
              <w:bottom w:val="single" w:sz="4" w:space="0" w:color="auto"/>
              <w:right w:val="nil"/>
            </w:tcBorders>
            <w:vAlign w:val="bottom"/>
          </w:tcPr>
          <w:p w14:paraId="35CE8F9A" w14:textId="77777777" w:rsidR="007C201F" w:rsidRDefault="007C201F" w:rsidP="00B66C32">
            <w:pPr>
              <w:rPr>
                <w:sz w:val="20"/>
                <w:szCs w:val="20"/>
              </w:rPr>
            </w:pPr>
          </w:p>
        </w:tc>
      </w:tr>
    </w:tbl>
    <w:p w14:paraId="3CA2EB22" w14:textId="77777777" w:rsidR="007C201F" w:rsidRDefault="007C201F" w:rsidP="000C40FD">
      <w:pPr>
        <w:rPr>
          <w:sz w:val="20"/>
          <w:szCs w:val="20"/>
        </w:rPr>
      </w:pPr>
    </w:p>
    <w:p w14:paraId="512338FD" w14:textId="77777777" w:rsidR="007C201F" w:rsidRDefault="007C201F" w:rsidP="000C40FD">
      <w:pPr>
        <w:ind w:right="-360"/>
        <w:rPr>
          <w:b/>
          <w:bCs/>
          <w:sz w:val="20"/>
        </w:rPr>
      </w:pPr>
      <w:r>
        <w:rPr>
          <w:b/>
          <w:bCs/>
          <w:sz w:val="20"/>
        </w:rPr>
        <w:t>NOTARIZATION (Required for Commercial Properties and/or where confidential information is requested)</w:t>
      </w:r>
    </w:p>
    <w:p w14:paraId="4F4E203F" w14:textId="77777777" w:rsidR="007C201F" w:rsidRDefault="007C201F" w:rsidP="000C40FD">
      <w:pPr>
        <w:rPr>
          <w:b/>
          <w:bCs/>
          <w:sz w:val="20"/>
        </w:rPr>
      </w:pPr>
    </w:p>
    <w:p w14:paraId="0337DEAB" w14:textId="77777777" w:rsidR="007C201F" w:rsidRDefault="007C201F" w:rsidP="000C40FD">
      <w:pPr>
        <w:jc w:val="both"/>
        <w:rPr>
          <w:sz w:val="20"/>
        </w:rPr>
      </w:pPr>
      <w:r>
        <w:rPr>
          <w:sz w:val="20"/>
        </w:rPr>
        <w:t>I, ________________________, a Notary Public in and for the ______________________, do hereby certify that ________________________ (Name), as _______________ (Title) of ___________________ (Owner of Record), personally appeared before me and acknowledged that this “</w:t>
      </w:r>
      <w:r>
        <w:rPr>
          <w:sz w:val="21"/>
          <w:szCs w:val="21"/>
        </w:rPr>
        <w:t>Real Property Tax Appeals Commission L</w:t>
      </w:r>
      <w:r>
        <w:rPr>
          <w:sz w:val="20"/>
        </w:rPr>
        <w:t>etter of Agent Authorization” was executed for the purpose herein expressed.</w:t>
      </w:r>
    </w:p>
    <w:p w14:paraId="1165E811" w14:textId="77777777" w:rsidR="007C201F" w:rsidRDefault="007C201F" w:rsidP="000C40FD">
      <w:pPr>
        <w:rPr>
          <w:sz w:val="20"/>
        </w:rPr>
      </w:pPr>
      <w:r>
        <w:rPr>
          <w:sz w:val="20"/>
        </w:rPr>
        <w:t>WITNESS MY HAND AND SEAL this __________ day of _____________, 20___.</w:t>
      </w:r>
    </w:p>
    <w:p w14:paraId="0D849286" w14:textId="77777777" w:rsidR="007C201F" w:rsidRDefault="007C201F" w:rsidP="000C40FD">
      <w:pPr>
        <w:rPr>
          <w:sz w:val="20"/>
        </w:rPr>
      </w:pPr>
    </w:p>
    <w:p w14:paraId="31F5C797" w14:textId="77777777" w:rsidR="007C201F" w:rsidRDefault="007C201F" w:rsidP="000C40FD">
      <w:pPr>
        <w:rPr>
          <w:sz w:val="20"/>
        </w:rPr>
      </w:pPr>
      <w:r>
        <w:rPr>
          <w:sz w:val="20"/>
        </w:rPr>
        <w:t>____________________________ (SEAL)</w:t>
      </w:r>
      <w:r>
        <w:rPr>
          <w:sz w:val="20"/>
        </w:rPr>
        <w:tab/>
      </w:r>
      <w:r>
        <w:rPr>
          <w:sz w:val="20"/>
        </w:rPr>
        <w:tab/>
      </w:r>
      <w:r>
        <w:rPr>
          <w:sz w:val="20"/>
        </w:rPr>
        <w:tab/>
        <w:t>My Commission Expires _______________, 20___</w:t>
      </w:r>
    </w:p>
    <w:p w14:paraId="3CF6CC70" w14:textId="77777777" w:rsidR="007C201F" w:rsidRDefault="007C201F" w:rsidP="000C40FD">
      <w:pPr>
        <w:rPr>
          <w:sz w:val="18"/>
        </w:rPr>
      </w:pPr>
      <w:r>
        <w:rPr>
          <w:sz w:val="20"/>
        </w:rPr>
        <w:t xml:space="preserve">      (Notary Public)</w:t>
      </w:r>
    </w:p>
    <w:p w14:paraId="630DC3B2" w14:textId="77777777" w:rsidR="007C201F" w:rsidRDefault="007C201F" w:rsidP="000C40FD">
      <w:pPr>
        <w:rPr>
          <w:b/>
          <w:sz w:val="12"/>
          <w:szCs w:val="12"/>
        </w:rPr>
      </w:pPr>
    </w:p>
    <w:p w14:paraId="221969CB" w14:textId="77777777" w:rsidR="007C201F" w:rsidRDefault="007C201F" w:rsidP="000C40FD">
      <w:pPr>
        <w:rPr>
          <w:b/>
          <w:sz w:val="20"/>
          <w:szCs w:val="20"/>
        </w:rPr>
      </w:pPr>
      <w:r>
        <w:rPr>
          <w:b/>
          <w:sz w:val="20"/>
          <w:szCs w:val="20"/>
        </w:rPr>
        <w:t xml:space="preserve">ONLY ORIGINAL DOCUMENTS WILL BE ACCEPTED                                            </w:t>
      </w:r>
    </w:p>
    <w:p w14:paraId="43FC5A53" w14:textId="77777777" w:rsidR="007C201F" w:rsidRDefault="007C201F" w:rsidP="000C40FD">
      <w:pPr>
        <w:rPr>
          <w:sz w:val="16"/>
          <w:szCs w:val="16"/>
        </w:rPr>
        <w:sectPr w:rsidR="007C201F" w:rsidSect="007C201F">
          <w:footerReference w:type="even" r:id="rId7"/>
          <w:footerReference w:type="first" r:id="rId8"/>
          <w:pgSz w:w="12240" w:h="15840"/>
          <w:pgMar w:top="360" w:right="1440" w:bottom="432" w:left="1440" w:header="720" w:footer="720" w:gutter="0"/>
          <w:pgNumType w:start="1"/>
          <w:cols w:space="720"/>
          <w:docGrid w:linePitch="360"/>
        </w:sectPr>
      </w:pPr>
      <w:r>
        <w:rPr>
          <w:sz w:val="16"/>
          <w:szCs w:val="16"/>
        </w:rPr>
        <w:t>Rev (07-18-12 RPTAC)</w:t>
      </w:r>
      <w:r w:rsidR="00103A48">
        <w:rPr>
          <w:sz w:val="16"/>
          <w:szCs w:val="16"/>
        </w:rPr>
        <w:t xml:space="preserve"> </w:t>
      </w:r>
      <w:r w:rsidRPr="00090CD5">
        <w:rPr>
          <w:sz w:val="16"/>
          <w:szCs w:val="16"/>
        </w:rPr>
        <w:t xml:space="preserve"> (</w:t>
      </w:r>
      <w:r w:rsidRPr="004839EF">
        <w:rPr>
          <w:noProof/>
          <w:sz w:val="16"/>
          <w:szCs w:val="16"/>
        </w:rPr>
        <w:t>2016</w:t>
      </w:r>
      <w:r w:rsidRPr="00090CD5">
        <w:rPr>
          <w:sz w:val="16"/>
          <w:szCs w:val="16"/>
        </w:rPr>
        <w:t>)</w:t>
      </w:r>
    </w:p>
    <w:p w14:paraId="43220A3A" w14:textId="77777777" w:rsidR="007C201F" w:rsidRPr="00090CD5" w:rsidRDefault="007C201F" w:rsidP="00103A48"/>
    <w:sectPr w:rsidR="007C201F" w:rsidRPr="00090CD5" w:rsidSect="007C201F">
      <w:headerReference w:type="even" r:id="rId9"/>
      <w:headerReference w:type="default" r:id="rId10"/>
      <w:footerReference w:type="even" r:id="rId11"/>
      <w:footerReference w:type="default" r:id="rId12"/>
      <w:headerReference w:type="first" r:id="rId13"/>
      <w:footerReference w:type="first" r:id="rId14"/>
      <w:type w:val="continuous"/>
      <w:pgSz w:w="12240" w:h="15840"/>
      <w:pgMar w:top="36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5B58E" w14:textId="77777777" w:rsidR="001E018D" w:rsidRDefault="001E018D" w:rsidP="007E2E20">
      <w:r>
        <w:separator/>
      </w:r>
    </w:p>
  </w:endnote>
  <w:endnote w:type="continuationSeparator" w:id="0">
    <w:p w14:paraId="47DFD88C" w14:textId="77777777" w:rsidR="001E018D" w:rsidRDefault="001E018D" w:rsidP="007E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CD30" w14:textId="77777777" w:rsidR="007C201F"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3CF6" w14:textId="77777777" w:rsidR="007C201F"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CCA1" w14:textId="77777777" w:rsidR="007E2E20"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A461" w14:textId="77777777" w:rsidR="007E2E20"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5F977" w14:textId="77777777" w:rsidR="007E2E20"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5017F" w14:textId="77777777" w:rsidR="001E018D" w:rsidRDefault="001E018D" w:rsidP="007E2E20">
      <w:r>
        <w:separator/>
      </w:r>
    </w:p>
  </w:footnote>
  <w:footnote w:type="continuationSeparator" w:id="0">
    <w:p w14:paraId="4248B6C5" w14:textId="77777777" w:rsidR="001E018D" w:rsidRDefault="001E018D" w:rsidP="007E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329D" w14:textId="77777777" w:rsidR="007E2E20" w:rsidRDefault="007E2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7146" w14:textId="77777777" w:rsidR="007E2E20" w:rsidRDefault="007E2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AE14" w14:textId="77777777" w:rsidR="007E2E20" w:rsidRDefault="007E2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BRO_EasyID_Font" w:val="Calibri|8"/>
    <w:docVar w:name="RBRO_EasyID_ID" w:val="Doc#%1%v%2% / %25%-%26%"/>
    <w:docVar w:name="RBRO_EasyID_Location" w:val="Footer|wdAlignParagraphLeft|All"/>
  </w:docVars>
  <w:rsids>
    <w:rsidRoot w:val="0027713E"/>
    <w:rsid w:val="00042D6D"/>
    <w:rsid w:val="00090CD5"/>
    <w:rsid w:val="000B7BC1"/>
    <w:rsid w:val="000C40FD"/>
    <w:rsid w:val="000E7026"/>
    <w:rsid w:val="00103A48"/>
    <w:rsid w:val="00105D30"/>
    <w:rsid w:val="00136C64"/>
    <w:rsid w:val="00145BAE"/>
    <w:rsid w:val="00153B4E"/>
    <w:rsid w:val="00175BDE"/>
    <w:rsid w:val="001B717B"/>
    <w:rsid w:val="001C5420"/>
    <w:rsid w:val="001E018D"/>
    <w:rsid w:val="001E2E77"/>
    <w:rsid w:val="00205C2D"/>
    <w:rsid w:val="00215713"/>
    <w:rsid w:val="0023162E"/>
    <w:rsid w:val="00253B7F"/>
    <w:rsid w:val="00275597"/>
    <w:rsid w:val="0027713E"/>
    <w:rsid w:val="002779A0"/>
    <w:rsid w:val="00280ECD"/>
    <w:rsid w:val="002918AD"/>
    <w:rsid w:val="002A1F7A"/>
    <w:rsid w:val="003057CC"/>
    <w:rsid w:val="0032002F"/>
    <w:rsid w:val="003A4410"/>
    <w:rsid w:val="003C0525"/>
    <w:rsid w:val="003C67B7"/>
    <w:rsid w:val="00400826"/>
    <w:rsid w:val="004208A8"/>
    <w:rsid w:val="00424F95"/>
    <w:rsid w:val="0044247A"/>
    <w:rsid w:val="00445328"/>
    <w:rsid w:val="00455EFD"/>
    <w:rsid w:val="00460E4B"/>
    <w:rsid w:val="004657B3"/>
    <w:rsid w:val="004658D4"/>
    <w:rsid w:val="00495F67"/>
    <w:rsid w:val="004D07CD"/>
    <w:rsid w:val="004F5413"/>
    <w:rsid w:val="004F690A"/>
    <w:rsid w:val="004F7D6B"/>
    <w:rsid w:val="005077EB"/>
    <w:rsid w:val="00517035"/>
    <w:rsid w:val="005506F2"/>
    <w:rsid w:val="005A0E75"/>
    <w:rsid w:val="005A769B"/>
    <w:rsid w:val="005B3ADD"/>
    <w:rsid w:val="005E2B22"/>
    <w:rsid w:val="005F1E92"/>
    <w:rsid w:val="00610464"/>
    <w:rsid w:val="00611F3E"/>
    <w:rsid w:val="006132B0"/>
    <w:rsid w:val="00631BFA"/>
    <w:rsid w:val="00640F5B"/>
    <w:rsid w:val="00640FB0"/>
    <w:rsid w:val="0065318A"/>
    <w:rsid w:val="00682B9D"/>
    <w:rsid w:val="006A5AF9"/>
    <w:rsid w:val="006D1927"/>
    <w:rsid w:val="006D2F13"/>
    <w:rsid w:val="006D5432"/>
    <w:rsid w:val="00701643"/>
    <w:rsid w:val="00720697"/>
    <w:rsid w:val="007A1C73"/>
    <w:rsid w:val="007C201F"/>
    <w:rsid w:val="007E2E20"/>
    <w:rsid w:val="008075E5"/>
    <w:rsid w:val="00811E75"/>
    <w:rsid w:val="00854FF0"/>
    <w:rsid w:val="008B13AF"/>
    <w:rsid w:val="008E2C87"/>
    <w:rsid w:val="008E771E"/>
    <w:rsid w:val="008F774D"/>
    <w:rsid w:val="008F7AA6"/>
    <w:rsid w:val="009053BC"/>
    <w:rsid w:val="00911B21"/>
    <w:rsid w:val="00936E76"/>
    <w:rsid w:val="0093708E"/>
    <w:rsid w:val="0094756E"/>
    <w:rsid w:val="00990DF1"/>
    <w:rsid w:val="009C2E7B"/>
    <w:rsid w:val="009E5508"/>
    <w:rsid w:val="00A1265E"/>
    <w:rsid w:val="00A15463"/>
    <w:rsid w:val="00A15F8E"/>
    <w:rsid w:val="00A4625A"/>
    <w:rsid w:val="00A67075"/>
    <w:rsid w:val="00A95BFC"/>
    <w:rsid w:val="00AA6CEA"/>
    <w:rsid w:val="00B02163"/>
    <w:rsid w:val="00B035C0"/>
    <w:rsid w:val="00B26C17"/>
    <w:rsid w:val="00B370F2"/>
    <w:rsid w:val="00B63434"/>
    <w:rsid w:val="00B867FA"/>
    <w:rsid w:val="00BC3CCD"/>
    <w:rsid w:val="00C123DF"/>
    <w:rsid w:val="00C3243D"/>
    <w:rsid w:val="00C4731A"/>
    <w:rsid w:val="00C56C75"/>
    <w:rsid w:val="00C61D05"/>
    <w:rsid w:val="00C67CB2"/>
    <w:rsid w:val="00C94518"/>
    <w:rsid w:val="00CB7408"/>
    <w:rsid w:val="00CD25F0"/>
    <w:rsid w:val="00D10389"/>
    <w:rsid w:val="00D6214E"/>
    <w:rsid w:val="00D94A2F"/>
    <w:rsid w:val="00D96397"/>
    <w:rsid w:val="00DD17F9"/>
    <w:rsid w:val="00DE7EA9"/>
    <w:rsid w:val="00DF495C"/>
    <w:rsid w:val="00DF6CFF"/>
    <w:rsid w:val="00E10679"/>
    <w:rsid w:val="00E1473F"/>
    <w:rsid w:val="00E54683"/>
    <w:rsid w:val="00E90EB8"/>
    <w:rsid w:val="00EA03C0"/>
    <w:rsid w:val="00ED0A4B"/>
    <w:rsid w:val="00F27A71"/>
    <w:rsid w:val="00F47039"/>
    <w:rsid w:val="00F75A5F"/>
    <w:rsid w:val="00FB321D"/>
    <w:rsid w:val="00FC42BE"/>
    <w:rsid w:val="00FC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C4A58"/>
  <w15:docId w15:val="{BCC1D826-F438-4663-83DC-11688C54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9A0"/>
    <w:rPr>
      <w:sz w:val="24"/>
      <w:szCs w:val="24"/>
    </w:rPr>
  </w:style>
  <w:style w:type="paragraph" w:styleId="Heading1">
    <w:name w:val="heading 1"/>
    <w:basedOn w:val="Normal"/>
    <w:next w:val="Normal"/>
    <w:link w:val="Heading1Char"/>
    <w:qFormat/>
    <w:rsid w:val="002779A0"/>
    <w:pPr>
      <w:keepNext/>
      <w:jc w:val="center"/>
      <w:outlineLvl w:val="0"/>
    </w:pPr>
    <w:rPr>
      <w:b/>
      <w:bCs/>
      <w:sz w:val="28"/>
    </w:rPr>
  </w:style>
  <w:style w:type="paragraph" w:styleId="Heading2">
    <w:name w:val="heading 2"/>
    <w:basedOn w:val="Normal"/>
    <w:next w:val="Normal"/>
    <w:link w:val="Heading2Char"/>
    <w:qFormat/>
    <w:rsid w:val="002779A0"/>
    <w:pPr>
      <w:keepNext/>
      <w:jc w:val="center"/>
      <w:outlineLvl w:val="1"/>
    </w:pPr>
    <w:rPr>
      <w:rFonts w:ascii="Arial Narrow" w:hAnsi="Arial Narrow"/>
      <w:b/>
      <w:bCs/>
    </w:rPr>
  </w:style>
  <w:style w:type="paragraph" w:styleId="Heading3">
    <w:name w:val="heading 3"/>
    <w:basedOn w:val="Normal"/>
    <w:next w:val="Normal"/>
    <w:link w:val="Heading3Char"/>
    <w:qFormat/>
    <w:rsid w:val="002779A0"/>
    <w:pPr>
      <w:keepNext/>
      <w:pBdr>
        <w:bottom w:val="single" w:sz="12" w:space="1" w:color="auto"/>
      </w:pBdr>
      <w:ind w:hanging="3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779A0"/>
    <w:pPr>
      <w:ind w:left="-360"/>
    </w:pPr>
    <w:rPr>
      <w:sz w:val="20"/>
    </w:rPr>
  </w:style>
  <w:style w:type="paragraph" w:styleId="BodyTextIndent2">
    <w:name w:val="Body Text Indent 2"/>
    <w:basedOn w:val="Normal"/>
    <w:link w:val="BodyTextIndent2Char"/>
    <w:semiHidden/>
    <w:rsid w:val="002779A0"/>
    <w:pPr>
      <w:ind w:hanging="360"/>
    </w:pPr>
    <w:rPr>
      <w:b/>
      <w:bCs/>
      <w:sz w:val="20"/>
    </w:rPr>
  </w:style>
  <w:style w:type="paragraph" w:styleId="BlockText">
    <w:name w:val="Block Text"/>
    <w:basedOn w:val="Normal"/>
    <w:semiHidden/>
    <w:rsid w:val="002779A0"/>
    <w:pPr>
      <w:ind w:left="-360" w:right="-360"/>
    </w:pPr>
    <w:rPr>
      <w:sz w:val="20"/>
    </w:rPr>
  </w:style>
  <w:style w:type="paragraph" w:styleId="BalloonText">
    <w:name w:val="Balloon Text"/>
    <w:basedOn w:val="Normal"/>
    <w:link w:val="BalloonTextChar"/>
    <w:uiPriority w:val="99"/>
    <w:semiHidden/>
    <w:unhideWhenUsed/>
    <w:rsid w:val="00D94A2F"/>
    <w:rPr>
      <w:rFonts w:ascii="Tahoma" w:hAnsi="Tahoma" w:cs="Tahoma"/>
      <w:sz w:val="16"/>
      <w:szCs w:val="16"/>
    </w:rPr>
  </w:style>
  <w:style w:type="character" w:customStyle="1" w:styleId="BalloonTextChar">
    <w:name w:val="Balloon Text Char"/>
    <w:basedOn w:val="DefaultParagraphFont"/>
    <w:link w:val="BalloonText"/>
    <w:uiPriority w:val="99"/>
    <w:semiHidden/>
    <w:rsid w:val="00D94A2F"/>
    <w:rPr>
      <w:rFonts w:ascii="Tahoma" w:hAnsi="Tahoma" w:cs="Tahoma"/>
      <w:sz w:val="16"/>
      <w:szCs w:val="16"/>
    </w:rPr>
  </w:style>
  <w:style w:type="paragraph" w:styleId="Header">
    <w:name w:val="header"/>
    <w:basedOn w:val="Normal"/>
    <w:link w:val="HeaderChar"/>
    <w:uiPriority w:val="99"/>
    <w:unhideWhenUsed/>
    <w:rsid w:val="007E2E20"/>
    <w:pPr>
      <w:tabs>
        <w:tab w:val="center" w:pos="4680"/>
        <w:tab w:val="right" w:pos="9360"/>
      </w:tabs>
    </w:pPr>
  </w:style>
  <w:style w:type="character" w:customStyle="1" w:styleId="HeaderChar">
    <w:name w:val="Header Char"/>
    <w:basedOn w:val="DefaultParagraphFont"/>
    <w:link w:val="Header"/>
    <w:uiPriority w:val="99"/>
    <w:rsid w:val="007E2E20"/>
    <w:rPr>
      <w:sz w:val="24"/>
      <w:szCs w:val="24"/>
    </w:rPr>
  </w:style>
  <w:style w:type="paragraph" w:styleId="Footer">
    <w:name w:val="footer"/>
    <w:basedOn w:val="Normal"/>
    <w:link w:val="FooterChar"/>
    <w:uiPriority w:val="99"/>
    <w:unhideWhenUsed/>
    <w:rsid w:val="007E2E20"/>
    <w:pPr>
      <w:tabs>
        <w:tab w:val="center" w:pos="4680"/>
        <w:tab w:val="right" w:pos="9360"/>
      </w:tabs>
    </w:pPr>
  </w:style>
  <w:style w:type="character" w:customStyle="1" w:styleId="FooterChar">
    <w:name w:val="Footer Char"/>
    <w:basedOn w:val="DefaultParagraphFont"/>
    <w:link w:val="Footer"/>
    <w:uiPriority w:val="99"/>
    <w:rsid w:val="007E2E20"/>
    <w:rPr>
      <w:sz w:val="24"/>
      <w:szCs w:val="24"/>
    </w:rPr>
  </w:style>
  <w:style w:type="character" w:customStyle="1" w:styleId="Heading1Char">
    <w:name w:val="Heading 1 Char"/>
    <w:basedOn w:val="DefaultParagraphFont"/>
    <w:link w:val="Heading1"/>
    <w:rsid w:val="00C3243D"/>
    <w:rPr>
      <w:b/>
      <w:bCs/>
      <w:sz w:val="28"/>
      <w:szCs w:val="24"/>
    </w:rPr>
  </w:style>
  <w:style w:type="character" w:customStyle="1" w:styleId="Heading2Char">
    <w:name w:val="Heading 2 Char"/>
    <w:basedOn w:val="DefaultParagraphFont"/>
    <w:link w:val="Heading2"/>
    <w:rsid w:val="00C3243D"/>
    <w:rPr>
      <w:rFonts w:ascii="Arial Narrow" w:hAnsi="Arial Narrow"/>
      <w:b/>
      <w:bCs/>
      <w:sz w:val="24"/>
      <w:szCs w:val="24"/>
    </w:rPr>
  </w:style>
  <w:style w:type="character" w:customStyle="1" w:styleId="Heading3Char">
    <w:name w:val="Heading 3 Char"/>
    <w:basedOn w:val="DefaultParagraphFont"/>
    <w:link w:val="Heading3"/>
    <w:rsid w:val="00C3243D"/>
    <w:rPr>
      <w:b/>
      <w:bCs/>
      <w:sz w:val="24"/>
      <w:szCs w:val="24"/>
    </w:rPr>
  </w:style>
  <w:style w:type="character" w:customStyle="1" w:styleId="BodyTextIndentChar">
    <w:name w:val="Body Text Indent Char"/>
    <w:basedOn w:val="DefaultParagraphFont"/>
    <w:link w:val="BodyTextIndent"/>
    <w:semiHidden/>
    <w:rsid w:val="00C3243D"/>
    <w:rPr>
      <w:szCs w:val="24"/>
    </w:rPr>
  </w:style>
  <w:style w:type="character" w:customStyle="1" w:styleId="BodyTextIndent2Char">
    <w:name w:val="Body Text Indent 2 Char"/>
    <w:basedOn w:val="DefaultParagraphFont"/>
    <w:link w:val="BodyTextIndent2"/>
    <w:semiHidden/>
    <w:rsid w:val="00C3243D"/>
    <w:rPr>
      <w:b/>
      <w:bCs/>
      <w:szCs w:val="24"/>
    </w:rPr>
  </w:style>
  <w:style w:type="character" w:customStyle="1" w:styleId="EasyID">
    <w:name w:val="EasyID"/>
    <w:basedOn w:val="DefaultParagraphFont"/>
    <w:rsid w:val="00640FB0"/>
    <w:rPr>
      <w:rFonts w:ascii="Calibri" w:hAnsi="Calibri"/>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769</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v1.4 07/30/2013</vt:lpstr>
    </vt:vector>
  </TitlesOfParts>
  <Company>Wilkes Artis, Chartered</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v1.4 07/30/2013</dc:title>
  <dc:creator>Stuart A. Turow</dc:creator>
  <cp:keywords>DEPARTMENT</cp:keywords>
  <cp:lastModifiedBy>Brown,Seth</cp:lastModifiedBy>
  <cp:revision>8</cp:revision>
  <cp:lastPrinted>2014-02-20T21:55:00Z</cp:lastPrinted>
  <dcterms:created xsi:type="dcterms:W3CDTF">2018-01-22T22:11:00Z</dcterms:created>
  <dcterms:modified xsi:type="dcterms:W3CDTF">2019-12-23T20:39:00Z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10002</vt:lpwstr>
  </property>
  <property fmtid="{D5CDD505-2E9C-101B-9397-08002B2CF9AE}" pid="3" name="ClientName">
    <vt:lpwstr>DEPARTMENT</vt:lpwstr>
  </property>
  <property fmtid="{D5CDD505-2E9C-101B-9397-08002B2CF9AE}" pid="4" name="MatterID">
    <vt:lpwstr>002</vt:lpwstr>
  </property>
  <property fmtid="{D5CDD505-2E9C-101B-9397-08002B2CF9AE}" pid="5" name="MatterName">
    <vt:lpwstr>RET</vt:lpwstr>
  </property>
  <property fmtid="{D5CDD505-2E9C-101B-9397-08002B2CF9AE}" pid="6" name="PCDocsTitle">
    <vt:lpwstr>338654-TY11 Ltr of AA (1150 18th St).DOC</vt:lpwstr>
  </property>
  <property fmtid="{D5CDD505-2E9C-101B-9397-08002B2CF9AE}" pid="7" name="PCDocsVersion">
    <vt:lpwstr>401099</vt:lpwstr>
  </property>
  <property fmtid="{D5CDD505-2E9C-101B-9397-08002B2CF9AE}" pid="8" name="PCDocsNumber">
    <vt:lpwstr>532843</vt:lpwstr>
  </property>
  <property fmtid="{D5CDD505-2E9C-101B-9397-08002B2CF9AE}" pid="9" name="DocYear">
    <vt:lpwstr>2014</vt:lpwstr>
  </property>
  <property fmtid="{D5CDD505-2E9C-101B-9397-08002B2CF9AE}" pid="10" name="DocAuthor">
    <vt:lpwstr>Stuart A. Turow</vt:lpwstr>
  </property>
  <property fmtid="{D5CDD505-2E9C-101B-9397-08002B2CF9AE}" pid="11" name="DocPracticeArea">
    <vt:lpwstr>DC RET</vt:lpwstr>
  </property>
  <property fmtid="{D5CDD505-2E9C-101B-9397-08002B2CF9AE}" pid="12" name="DocDocumentType">
    <vt:lpwstr>FORM</vt:lpwstr>
  </property>
  <property fmtid="{D5CDD505-2E9C-101B-9397-08002B2CF9AE}" pid="13" name="DocCounty">
    <vt:lpwstr/>
  </property>
  <property fmtid="{D5CDD505-2E9C-101B-9397-08002B2CF9AE}" pid="14" name="DocJurisdiction">
    <vt:lpwstr/>
  </property>
  <property fmtid="{D5CDD505-2E9C-101B-9397-08002B2CF9AE}" pid="15" name="RBRO_EasyID_ID">
    <vt:lpwstr>Doc#%1%v%2% / %25%-%26%</vt:lpwstr>
  </property>
  <property fmtid="{D5CDD505-2E9C-101B-9397-08002B2CF9AE}" pid="16" name="RBRO_EasyID_Location">
    <vt:lpwstr>Footer|wdAlignParagraphLeft|All</vt:lpwstr>
  </property>
  <property fmtid="{D5CDD505-2E9C-101B-9397-08002B2CF9AE}" pid="17" name="RBRO_EasyID_Font">
    <vt:lpwstr>Calibri|8</vt:lpwstr>
  </property>
  <property fmtid="{D5CDD505-2E9C-101B-9397-08002B2CF9AE}" pid="18" name="RBRO_EASYID_VALUE">
    <vt:lpwstr/>
  </property>
</Properties>
</file>